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95" w:rsidRPr="003D13BF" w:rsidRDefault="001B148B" w:rsidP="003D13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КЛИНИЧЕСКИИЕ РЕКОМЕНДАЦИИ (ПРОТОКОЛЫ) ПО ОКАЗАНИЮ СКОРОЙ МЕДИЦИНСКОЙ ПОМОЩИ ПРИ</w:t>
      </w:r>
      <w:r w:rsidR="007C3A95" w:rsidRPr="003D13BF">
        <w:rPr>
          <w:rFonts w:ascii="Times New Roman" w:hAnsi="Times New Roman"/>
          <w:b/>
          <w:sz w:val="28"/>
          <w:szCs w:val="28"/>
        </w:rPr>
        <w:t xml:space="preserve"> РАНЕНИЯХ ВЕК </w:t>
      </w:r>
      <w:r w:rsidR="00101D49" w:rsidRPr="003D13BF">
        <w:rPr>
          <w:rFonts w:ascii="Times New Roman" w:hAnsi="Times New Roman"/>
          <w:b/>
          <w:sz w:val="28"/>
          <w:szCs w:val="28"/>
        </w:rPr>
        <w:t>И КОНЪЮНКТИВЫ</w:t>
      </w:r>
    </w:p>
    <w:p w:rsidR="003D13BF" w:rsidRPr="003D13BF" w:rsidRDefault="003D13BF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Автор:</w:t>
      </w:r>
      <w:r w:rsidRPr="003D13BF">
        <w:rPr>
          <w:rFonts w:ascii="Times New Roman" w:hAnsi="Times New Roman"/>
          <w:sz w:val="28"/>
          <w:szCs w:val="28"/>
        </w:rPr>
        <w:t xml:space="preserve"> С.А. Новиков, профессор кафедры офтальмологии Первого Санкт-Петербургского государственного медицинского университета имени акад. И.П. Павлова</w:t>
      </w:r>
    </w:p>
    <w:p w:rsidR="003D13BF" w:rsidRPr="003D13BF" w:rsidRDefault="003D13BF" w:rsidP="003D13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148B" w:rsidRPr="003D13BF" w:rsidRDefault="001B148B" w:rsidP="003D13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ОПРЕДЕЛЕНИЕ:</w:t>
      </w:r>
    </w:p>
    <w:p w:rsidR="007C3A95" w:rsidRPr="003D13BF" w:rsidRDefault="007C3A95" w:rsidP="003D1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Нарушение анатомо-функциональной целостности век</w:t>
      </w:r>
      <w:r w:rsidR="00101D49" w:rsidRPr="003D13BF">
        <w:rPr>
          <w:rFonts w:ascii="Times New Roman" w:hAnsi="Times New Roman"/>
          <w:sz w:val="28"/>
          <w:szCs w:val="28"/>
        </w:rPr>
        <w:t xml:space="preserve"> и конъюнктивы </w:t>
      </w:r>
      <w:r w:rsidRPr="003D13BF">
        <w:rPr>
          <w:rFonts w:ascii="Times New Roman" w:hAnsi="Times New Roman"/>
          <w:sz w:val="28"/>
          <w:szCs w:val="28"/>
        </w:rPr>
        <w:t xml:space="preserve">в результате воздействия повреждающих факторов механической природы.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B148B" w:rsidRPr="00816D8D" w:rsidTr="00816D8D">
        <w:tc>
          <w:tcPr>
            <w:tcW w:w="2518" w:type="dxa"/>
          </w:tcPr>
          <w:p w:rsidR="001B148B" w:rsidRPr="00816D8D" w:rsidRDefault="001B148B" w:rsidP="00816D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Код по МКБ-10</w:t>
            </w:r>
          </w:p>
        </w:tc>
        <w:tc>
          <w:tcPr>
            <w:tcW w:w="7053" w:type="dxa"/>
          </w:tcPr>
          <w:p w:rsidR="001B148B" w:rsidRPr="00816D8D" w:rsidRDefault="001B148B" w:rsidP="00816D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Нозологическая форма</w:t>
            </w:r>
          </w:p>
        </w:tc>
      </w:tr>
      <w:tr w:rsidR="003D13BF" w:rsidRPr="00816D8D" w:rsidTr="00816D8D">
        <w:tc>
          <w:tcPr>
            <w:tcW w:w="2518" w:type="dxa"/>
          </w:tcPr>
          <w:p w:rsidR="003D13BF" w:rsidRPr="00816D8D" w:rsidRDefault="003D13BF" w:rsidP="00816D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S01.1</w:t>
            </w:r>
          </w:p>
        </w:tc>
        <w:tc>
          <w:tcPr>
            <w:tcW w:w="7053" w:type="dxa"/>
          </w:tcPr>
          <w:p w:rsidR="003D13BF" w:rsidRPr="00816D8D" w:rsidRDefault="003D13BF" w:rsidP="00816D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Открытая рана века и окологлазничной области</w:t>
            </w:r>
          </w:p>
        </w:tc>
      </w:tr>
      <w:tr w:rsidR="001B148B" w:rsidRPr="00816D8D" w:rsidTr="00816D8D">
        <w:tc>
          <w:tcPr>
            <w:tcW w:w="2518" w:type="dxa"/>
          </w:tcPr>
          <w:p w:rsidR="001B148B" w:rsidRPr="00816D8D" w:rsidRDefault="00101D49" w:rsidP="00816D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D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16D8D">
              <w:rPr>
                <w:rFonts w:ascii="Times New Roman" w:hAnsi="Times New Roman"/>
                <w:sz w:val="28"/>
                <w:szCs w:val="28"/>
              </w:rPr>
              <w:t>05.</w:t>
            </w:r>
            <w:r w:rsidR="001B148B" w:rsidRPr="00816D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1B148B" w:rsidRPr="00816D8D" w:rsidRDefault="003D13BF" w:rsidP="00816D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6D8D">
              <w:rPr>
                <w:rFonts w:ascii="Times New Roman" w:hAnsi="Times New Roman" w:cs="Times New Roman"/>
                <w:sz w:val="28"/>
                <w:szCs w:val="28"/>
              </w:rPr>
              <w:t>Травма конъюнктивы и ссадина роговицы без упоминания</w:t>
            </w:r>
            <w:r w:rsidR="00CE7F8B" w:rsidRPr="0081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D8D">
              <w:rPr>
                <w:rFonts w:ascii="Times New Roman" w:hAnsi="Times New Roman" w:cs="Times New Roman"/>
                <w:sz w:val="28"/>
                <w:szCs w:val="28"/>
              </w:rPr>
              <w:t>об инородном теле</w:t>
            </w:r>
          </w:p>
        </w:tc>
      </w:tr>
    </w:tbl>
    <w:p w:rsidR="009F6844" w:rsidRPr="003D13BF" w:rsidRDefault="009F6844" w:rsidP="003D13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844" w:rsidRPr="003D13BF" w:rsidRDefault="009F6844" w:rsidP="003D13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КЛАССИФИКАЦИЯ:</w:t>
      </w:r>
    </w:p>
    <w:p w:rsidR="009F6844" w:rsidRPr="003D13BF" w:rsidRDefault="009F6844" w:rsidP="003D13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 xml:space="preserve">Раны век могут быть поверхностными (несквозными), захватывающими кожу  или кожу вместе  </w:t>
      </w:r>
      <w:r w:rsidRPr="003D13BF">
        <w:rPr>
          <w:rFonts w:ascii="Times New Roman" w:hAnsi="Times New Roman"/>
          <w:sz w:val="28"/>
          <w:szCs w:val="28"/>
          <w:lang w:val="en-US"/>
        </w:rPr>
        <w:t>c</w:t>
      </w:r>
      <w:r w:rsidRPr="003D13BF">
        <w:rPr>
          <w:rFonts w:ascii="Times New Roman" w:hAnsi="Times New Roman"/>
          <w:sz w:val="28"/>
          <w:szCs w:val="28"/>
        </w:rPr>
        <w:t xml:space="preserve"> мышечным слоем, или же глубокими (сквозными), проходящими через всю толщу века, в том числе и конъюнктиву.  </w:t>
      </w:r>
      <w:r w:rsidR="001A13DE">
        <w:rPr>
          <w:rFonts w:ascii="Times New Roman" w:hAnsi="Times New Roman"/>
          <w:sz w:val="28"/>
          <w:szCs w:val="28"/>
        </w:rPr>
        <w:t xml:space="preserve">Сквозные ранения подразделяются на ранения с повреждением края века и без его повреждения. </w:t>
      </w:r>
    </w:p>
    <w:p w:rsidR="003D13BF" w:rsidRDefault="003D13BF" w:rsidP="003D13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844" w:rsidRPr="003D13BF" w:rsidRDefault="009F6844" w:rsidP="003D13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ОКАЗАНИЕ СКОРОЙ МЕДИЦИНСКОЙ ПОМОЩИ НА ДОГОСПИТАЛЬНОМ ЭТАПЕ</w:t>
      </w:r>
    </w:p>
    <w:p w:rsidR="00101D49" w:rsidRPr="003D13BF" w:rsidRDefault="009F6844" w:rsidP="003D13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Д</w:t>
      </w:r>
      <w:r w:rsidR="003D13BF" w:rsidRPr="003D13BF">
        <w:rPr>
          <w:rFonts w:ascii="Times New Roman" w:hAnsi="Times New Roman"/>
          <w:b/>
          <w:sz w:val="28"/>
          <w:szCs w:val="28"/>
        </w:rPr>
        <w:t>иагностика:</w:t>
      </w:r>
    </w:p>
    <w:p w:rsidR="006A51BD" w:rsidRPr="003D13BF" w:rsidRDefault="00101D49" w:rsidP="00F04BC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Диагностика ранений век</w:t>
      </w:r>
      <w:r w:rsidR="009F6844" w:rsidRPr="003D13BF">
        <w:rPr>
          <w:rFonts w:ascii="Times New Roman" w:hAnsi="Times New Roman"/>
          <w:sz w:val="28"/>
          <w:szCs w:val="28"/>
        </w:rPr>
        <w:t xml:space="preserve"> и конъюнктивы</w:t>
      </w:r>
      <w:r w:rsidRPr="003D13BF">
        <w:rPr>
          <w:rFonts w:ascii="Times New Roman" w:hAnsi="Times New Roman"/>
          <w:sz w:val="28"/>
          <w:szCs w:val="28"/>
        </w:rPr>
        <w:t xml:space="preserve"> обычно не представляет затруднений: на фоне отёчной и гиперемированной области выявляется дефект века, который может быть сквозным или несквозным, что уточняется с помощью стерильного зонда. </w:t>
      </w:r>
    </w:p>
    <w:p w:rsidR="00FA160B" w:rsidRPr="003D13BF" w:rsidRDefault="00FA160B" w:rsidP="003D13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К</w:t>
      </w:r>
      <w:r w:rsidR="0050543B" w:rsidRPr="003D13BF">
        <w:rPr>
          <w:rFonts w:ascii="Times New Roman" w:hAnsi="Times New Roman"/>
          <w:b/>
          <w:sz w:val="28"/>
          <w:szCs w:val="28"/>
        </w:rPr>
        <w:t>линическая  картина ранений век и конъюнктивы</w:t>
      </w:r>
      <w:r w:rsidR="0050543B" w:rsidRPr="003D13BF">
        <w:rPr>
          <w:rFonts w:ascii="Times New Roman" w:hAnsi="Times New Roman"/>
          <w:sz w:val="28"/>
          <w:szCs w:val="28"/>
        </w:rPr>
        <w:t>:</w:t>
      </w:r>
    </w:p>
    <w:p w:rsidR="00FA160B" w:rsidRPr="003D13BF" w:rsidRDefault="00FA160B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lastRenderedPageBreak/>
        <w:t xml:space="preserve">- жалобы  на </w:t>
      </w:r>
      <w:r w:rsidR="00290E7F" w:rsidRPr="003D13BF">
        <w:rPr>
          <w:rFonts w:ascii="Times New Roman" w:hAnsi="Times New Roman"/>
          <w:sz w:val="28"/>
          <w:szCs w:val="28"/>
        </w:rPr>
        <w:t xml:space="preserve">боли в области век, незначительное </w:t>
      </w:r>
      <w:r w:rsidRPr="003D13BF">
        <w:rPr>
          <w:rFonts w:ascii="Times New Roman" w:hAnsi="Times New Roman"/>
          <w:sz w:val="28"/>
          <w:szCs w:val="28"/>
        </w:rPr>
        <w:t xml:space="preserve"> ухудшение </w:t>
      </w:r>
      <w:r w:rsidR="00290E7F" w:rsidRPr="003D13BF">
        <w:rPr>
          <w:rFonts w:ascii="Times New Roman" w:hAnsi="Times New Roman"/>
          <w:sz w:val="28"/>
          <w:szCs w:val="28"/>
        </w:rPr>
        <w:t xml:space="preserve">остроты </w:t>
      </w:r>
      <w:r w:rsidRPr="003D13BF">
        <w:rPr>
          <w:rFonts w:ascii="Times New Roman" w:hAnsi="Times New Roman"/>
          <w:sz w:val="28"/>
          <w:szCs w:val="28"/>
        </w:rPr>
        <w:t xml:space="preserve">зрения, </w:t>
      </w:r>
      <w:r w:rsidR="00290E7F" w:rsidRPr="003D13BF">
        <w:rPr>
          <w:rFonts w:ascii="Times New Roman" w:hAnsi="Times New Roman"/>
          <w:sz w:val="28"/>
          <w:szCs w:val="28"/>
        </w:rPr>
        <w:t>светобоязнь, слезотечение</w:t>
      </w:r>
      <w:r w:rsidRPr="003D13BF">
        <w:rPr>
          <w:rFonts w:ascii="Times New Roman" w:hAnsi="Times New Roman"/>
          <w:sz w:val="28"/>
          <w:szCs w:val="28"/>
        </w:rPr>
        <w:t>;</w:t>
      </w:r>
    </w:p>
    <w:p w:rsidR="00FA160B" w:rsidRPr="003D13BF" w:rsidRDefault="00FA160B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 xml:space="preserve">- </w:t>
      </w:r>
      <w:r w:rsidR="00E55F17" w:rsidRPr="003D13BF">
        <w:rPr>
          <w:rFonts w:ascii="Times New Roman" w:hAnsi="Times New Roman"/>
          <w:sz w:val="28"/>
          <w:szCs w:val="28"/>
        </w:rPr>
        <w:t xml:space="preserve"> </w:t>
      </w:r>
      <w:r w:rsidR="00290E7F" w:rsidRPr="003D13BF">
        <w:rPr>
          <w:rFonts w:ascii="Times New Roman" w:hAnsi="Times New Roman"/>
          <w:sz w:val="28"/>
          <w:szCs w:val="28"/>
        </w:rPr>
        <w:t xml:space="preserve">наличие раны век и конъюнктивы </w:t>
      </w:r>
      <w:r w:rsidR="00E55F17" w:rsidRPr="003D13BF">
        <w:rPr>
          <w:rFonts w:ascii="Times New Roman" w:hAnsi="Times New Roman"/>
          <w:sz w:val="28"/>
          <w:szCs w:val="28"/>
        </w:rPr>
        <w:t>глазного яблока</w:t>
      </w:r>
      <w:r w:rsidR="001951CD" w:rsidRPr="003D13BF">
        <w:rPr>
          <w:rFonts w:ascii="Times New Roman" w:hAnsi="Times New Roman"/>
          <w:sz w:val="28"/>
          <w:szCs w:val="28"/>
        </w:rPr>
        <w:t>;</w:t>
      </w:r>
    </w:p>
    <w:p w:rsidR="00E55F17" w:rsidRPr="003D13BF" w:rsidRDefault="00E55F17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 наличие посторонних частиц и инородных тел в области ран век и конъюнктивы;</w:t>
      </w:r>
    </w:p>
    <w:p w:rsidR="001951CD" w:rsidRPr="003D13BF" w:rsidRDefault="001951CD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 xml:space="preserve">-  пальпация </w:t>
      </w:r>
      <w:r w:rsidR="00290E7F" w:rsidRPr="003D13BF">
        <w:rPr>
          <w:rFonts w:ascii="Times New Roman" w:hAnsi="Times New Roman"/>
          <w:sz w:val="28"/>
          <w:szCs w:val="28"/>
        </w:rPr>
        <w:t xml:space="preserve">области раны умеренно </w:t>
      </w:r>
      <w:r w:rsidR="00E71381" w:rsidRPr="003D13BF">
        <w:rPr>
          <w:rFonts w:ascii="Times New Roman" w:hAnsi="Times New Roman"/>
          <w:sz w:val="28"/>
          <w:szCs w:val="28"/>
        </w:rPr>
        <w:t xml:space="preserve"> болезненна</w:t>
      </w:r>
      <w:r w:rsidR="00290E7F" w:rsidRPr="003D13BF">
        <w:rPr>
          <w:rFonts w:ascii="Times New Roman" w:hAnsi="Times New Roman"/>
          <w:sz w:val="28"/>
          <w:szCs w:val="28"/>
        </w:rPr>
        <w:t>;</w:t>
      </w:r>
      <w:r w:rsidRPr="003D13BF">
        <w:rPr>
          <w:rFonts w:ascii="Times New Roman" w:hAnsi="Times New Roman"/>
          <w:sz w:val="28"/>
          <w:szCs w:val="28"/>
        </w:rPr>
        <w:t xml:space="preserve"> </w:t>
      </w:r>
    </w:p>
    <w:p w:rsidR="003A3176" w:rsidRPr="003D13BF" w:rsidRDefault="003A3176" w:rsidP="00350182">
      <w:pPr>
        <w:pStyle w:val="a6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Л</w:t>
      </w:r>
      <w:r w:rsidR="0050543B" w:rsidRPr="003D13BF">
        <w:rPr>
          <w:rFonts w:ascii="Times New Roman" w:hAnsi="Times New Roman"/>
          <w:b/>
          <w:sz w:val="28"/>
          <w:szCs w:val="28"/>
        </w:rPr>
        <w:t xml:space="preserve">ечение на </w:t>
      </w:r>
      <w:proofErr w:type="spellStart"/>
      <w:r w:rsidR="0050543B" w:rsidRPr="003D13BF">
        <w:rPr>
          <w:rFonts w:ascii="Times New Roman" w:hAnsi="Times New Roman"/>
          <w:b/>
          <w:sz w:val="28"/>
          <w:szCs w:val="28"/>
        </w:rPr>
        <w:t>догоспитальном</w:t>
      </w:r>
      <w:proofErr w:type="spellEnd"/>
      <w:r w:rsidR="0050543B" w:rsidRPr="003D13BF">
        <w:rPr>
          <w:rFonts w:ascii="Times New Roman" w:hAnsi="Times New Roman"/>
          <w:b/>
          <w:sz w:val="28"/>
          <w:szCs w:val="28"/>
        </w:rPr>
        <w:t xml:space="preserve"> этапе:</w:t>
      </w:r>
      <w:r w:rsidR="00DF4BF3" w:rsidRPr="00DF4BF3">
        <w:t xml:space="preserve"> </w:t>
      </w:r>
    </w:p>
    <w:p w:rsidR="0000480B" w:rsidRDefault="0000480B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  туалет раны</w:t>
      </w:r>
    </w:p>
    <w:p w:rsidR="00350182" w:rsidRDefault="00452D2C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инородные тела, </w:t>
      </w:r>
      <w:r w:rsidR="00350182">
        <w:rPr>
          <w:rFonts w:ascii="Times New Roman" w:hAnsi="Times New Roman"/>
          <w:sz w:val="28"/>
          <w:szCs w:val="28"/>
        </w:rPr>
        <w:t>имплантированные в</w:t>
      </w:r>
      <w:r>
        <w:rPr>
          <w:rFonts w:ascii="Times New Roman" w:hAnsi="Times New Roman"/>
          <w:sz w:val="28"/>
          <w:szCs w:val="28"/>
        </w:rPr>
        <w:t xml:space="preserve"> оболочк</w:t>
      </w:r>
      <w:r w:rsidR="003501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глаза не извлекаются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50182">
        <w:rPr>
          <w:rFonts w:ascii="Times New Roman" w:hAnsi="Times New Roman"/>
          <w:sz w:val="28"/>
          <w:szCs w:val="28"/>
        </w:rPr>
        <w:t>при  помощи хирургического инструментария</w:t>
      </w:r>
    </w:p>
    <w:p w:rsidR="0000480B" w:rsidRDefault="00350182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</w:t>
      </w:r>
      <w:r w:rsidR="00EF22A4" w:rsidRPr="003D13BF">
        <w:rPr>
          <w:rFonts w:ascii="Times New Roman" w:hAnsi="Times New Roman"/>
          <w:sz w:val="28"/>
          <w:szCs w:val="28"/>
        </w:rPr>
        <w:t xml:space="preserve">ептическая </w:t>
      </w:r>
      <w:r w:rsidR="0000480B" w:rsidRPr="003D13BF">
        <w:rPr>
          <w:rFonts w:ascii="Times New Roman" w:hAnsi="Times New Roman"/>
          <w:sz w:val="28"/>
          <w:szCs w:val="28"/>
        </w:rPr>
        <w:t>повязка</w:t>
      </w:r>
      <w:r w:rsidR="00EF22A4" w:rsidRPr="003D13BF">
        <w:rPr>
          <w:rFonts w:ascii="Times New Roman" w:hAnsi="Times New Roman"/>
          <w:sz w:val="28"/>
          <w:szCs w:val="28"/>
        </w:rPr>
        <w:t>, легкая</w:t>
      </w:r>
    </w:p>
    <w:p w:rsidR="00452D2C" w:rsidRPr="003D13BF" w:rsidRDefault="00452D2C" w:rsidP="00452D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D13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3BF">
        <w:rPr>
          <w:rFonts w:ascii="Times New Roman" w:hAnsi="Times New Roman"/>
          <w:sz w:val="28"/>
          <w:szCs w:val="28"/>
        </w:rPr>
        <w:t>кеторолак</w:t>
      </w:r>
      <w:proofErr w:type="spellEnd"/>
      <w:r w:rsidRPr="003D13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D13BF">
        <w:rPr>
          <w:rFonts w:ascii="Times New Roman" w:hAnsi="Times New Roman"/>
          <w:sz w:val="28"/>
          <w:szCs w:val="28"/>
        </w:rPr>
        <w:t>кетарол</w:t>
      </w:r>
      <w:proofErr w:type="spellEnd"/>
      <w:r w:rsidRPr="003D13BF">
        <w:rPr>
          <w:rFonts w:ascii="Times New Roman" w:hAnsi="Times New Roman"/>
          <w:sz w:val="28"/>
          <w:szCs w:val="28"/>
        </w:rPr>
        <w:t xml:space="preserve"> 1 мл) внутримышечно (В</w:t>
      </w:r>
      <w:r>
        <w:rPr>
          <w:rFonts w:ascii="Times New Roman" w:hAnsi="Times New Roman"/>
          <w:sz w:val="28"/>
          <w:szCs w:val="28"/>
        </w:rPr>
        <w:t>, 1+</w:t>
      </w:r>
      <w:r w:rsidRPr="003D13BF">
        <w:rPr>
          <w:rFonts w:ascii="Times New Roman" w:hAnsi="Times New Roman"/>
          <w:sz w:val="28"/>
          <w:szCs w:val="28"/>
        </w:rPr>
        <w:t>)</w:t>
      </w:r>
    </w:p>
    <w:p w:rsidR="00702850" w:rsidRPr="003D13BF" w:rsidRDefault="00702850" w:rsidP="003D13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П</w:t>
      </w:r>
      <w:r w:rsidR="00F04BC0" w:rsidRPr="003D13BF">
        <w:rPr>
          <w:rFonts w:ascii="Times New Roman" w:hAnsi="Times New Roman"/>
          <w:b/>
          <w:sz w:val="28"/>
          <w:szCs w:val="28"/>
        </w:rPr>
        <w:t xml:space="preserve">оказания к </w:t>
      </w:r>
      <w:r w:rsidR="00F04BC0">
        <w:rPr>
          <w:rFonts w:ascii="Times New Roman" w:hAnsi="Times New Roman"/>
          <w:b/>
          <w:sz w:val="28"/>
          <w:szCs w:val="28"/>
        </w:rPr>
        <w:t>доставке в стационар</w:t>
      </w:r>
      <w:r w:rsidRPr="003D13BF">
        <w:rPr>
          <w:rFonts w:ascii="Times New Roman" w:hAnsi="Times New Roman"/>
          <w:b/>
          <w:sz w:val="28"/>
          <w:szCs w:val="28"/>
        </w:rPr>
        <w:t xml:space="preserve">: </w:t>
      </w:r>
    </w:p>
    <w:p w:rsidR="003A3176" w:rsidRPr="003D13BF" w:rsidRDefault="003A3176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3BF">
        <w:rPr>
          <w:rFonts w:ascii="Times New Roman" w:hAnsi="Times New Roman"/>
          <w:sz w:val="28"/>
          <w:szCs w:val="28"/>
        </w:rPr>
        <w:t>Все пациенты</w:t>
      </w:r>
      <w:r w:rsidR="0000480B" w:rsidRPr="003D13BF">
        <w:rPr>
          <w:rFonts w:ascii="Times New Roman" w:hAnsi="Times New Roman"/>
          <w:sz w:val="28"/>
          <w:szCs w:val="28"/>
        </w:rPr>
        <w:t xml:space="preserve">, нуждающиеся в хирургической обработке раны век и конъюнктивы </w:t>
      </w:r>
      <w:r w:rsidRPr="003D13BF">
        <w:rPr>
          <w:rFonts w:ascii="Times New Roman" w:hAnsi="Times New Roman"/>
          <w:sz w:val="28"/>
          <w:szCs w:val="28"/>
        </w:rPr>
        <w:t>подлежат</w:t>
      </w:r>
      <w:proofErr w:type="gramEnd"/>
      <w:r w:rsidRPr="003D13BF">
        <w:rPr>
          <w:rFonts w:ascii="Times New Roman" w:hAnsi="Times New Roman"/>
          <w:sz w:val="28"/>
          <w:szCs w:val="28"/>
        </w:rPr>
        <w:t xml:space="preserve"> безотлагательной </w:t>
      </w:r>
      <w:r w:rsidR="00F04BC0">
        <w:rPr>
          <w:rFonts w:ascii="Times New Roman" w:hAnsi="Times New Roman"/>
          <w:sz w:val="28"/>
          <w:szCs w:val="28"/>
        </w:rPr>
        <w:t>доставке</w:t>
      </w:r>
      <w:r w:rsidRPr="003D13BF">
        <w:rPr>
          <w:rFonts w:ascii="Times New Roman" w:hAnsi="Times New Roman"/>
          <w:sz w:val="28"/>
          <w:szCs w:val="28"/>
        </w:rPr>
        <w:t xml:space="preserve"> в специализированный стационар.</w:t>
      </w:r>
    </w:p>
    <w:p w:rsidR="003A3176" w:rsidRPr="003D13BF" w:rsidRDefault="003A3176" w:rsidP="003D13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 xml:space="preserve">Прогноз: </w:t>
      </w:r>
    </w:p>
    <w:p w:rsidR="00665607" w:rsidRPr="003D13BF" w:rsidRDefault="003A3176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 xml:space="preserve">В случае </w:t>
      </w:r>
      <w:r w:rsidR="0000480B" w:rsidRPr="003D13BF">
        <w:rPr>
          <w:rFonts w:ascii="Times New Roman" w:hAnsi="Times New Roman"/>
          <w:sz w:val="28"/>
          <w:szCs w:val="28"/>
        </w:rPr>
        <w:t xml:space="preserve">правильного оказания </w:t>
      </w:r>
      <w:r w:rsidR="00F04BC0">
        <w:rPr>
          <w:rFonts w:ascii="Times New Roman" w:hAnsi="Times New Roman"/>
          <w:sz w:val="28"/>
          <w:szCs w:val="28"/>
        </w:rPr>
        <w:t>скорой</w:t>
      </w:r>
      <w:r w:rsidR="0000480B" w:rsidRPr="003D13BF">
        <w:rPr>
          <w:rFonts w:ascii="Times New Roman" w:hAnsi="Times New Roman"/>
          <w:sz w:val="28"/>
          <w:szCs w:val="28"/>
        </w:rPr>
        <w:t xml:space="preserve"> медицинской помощи и своевременной  доставке больного в стационар прогноз благоприятный. </w:t>
      </w:r>
    </w:p>
    <w:p w:rsidR="00F04BC0" w:rsidRDefault="00F04BC0" w:rsidP="0026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60B" w:rsidRPr="003D13BF" w:rsidRDefault="006E3453" w:rsidP="0026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3D13BF">
        <w:rPr>
          <w:rFonts w:ascii="Times New Roman" w:hAnsi="Times New Roman"/>
          <w:b/>
          <w:sz w:val="28"/>
          <w:szCs w:val="28"/>
        </w:rPr>
        <w:t>СтОСМП</w:t>
      </w:r>
      <w:proofErr w:type="spellEnd"/>
      <w:r w:rsidRPr="003D13BF">
        <w:rPr>
          <w:rFonts w:ascii="Times New Roman" w:hAnsi="Times New Roman"/>
          <w:b/>
          <w:sz w:val="28"/>
          <w:szCs w:val="28"/>
        </w:rPr>
        <w:t>)</w:t>
      </w:r>
    </w:p>
    <w:p w:rsidR="00F04BC0" w:rsidRDefault="00F04BC0" w:rsidP="003D13B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E3453" w:rsidRPr="003D13BF" w:rsidRDefault="006E3453" w:rsidP="003D13B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Д</w:t>
      </w:r>
      <w:r w:rsidR="00F04BC0" w:rsidRPr="003D13BF">
        <w:rPr>
          <w:rFonts w:ascii="Times New Roman" w:hAnsi="Times New Roman"/>
          <w:b/>
          <w:sz w:val="28"/>
          <w:szCs w:val="28"/>
        </w:rPr>
        <w:t>иагностика:</w:t>
      </w:r>
    </w:p>
    <w:p w:rsidR="006E3453" w:rsidRPr="003D13BF" w:rsidRDefault="006E3453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О</w:t>
      </w:r>
      <w:r w:rsidR="00F04BC0" w:rsidRPr="003D13BF">
        <w:rPr>
          <w:rFonts w:ascii="Times New Roman" w:hAnsi="Times New Roman"/>
          <w:b/>
          <w:sz w:val="28"/>
          <w:szCs w:val="28"/>
        </w:rPr>
        <w:t xml:space="preserve">бъективные клинические признаки ранений век и конъюнктивы </w:t>
      </w:r>
      <w:r w:rsidRPr="003D13BF">
        <w:rPr>
          <w:rFonts w:ascii="Times New Roman" w:hAnsi="Times New Roman"/>
          <w:sz w:val="28"/>
          <w:szCs w:val="28"/>
        </w:rPr>
        <w:t xml:space="preserve">(при осмотре пациента </w:t>
      </w:r>
      <w:r w:rsidR="00F04BC0">
        <w:rPr>
          <w:rFonts w:ascii="Times New Roman" w:hAnsi="Times New Roman"/>
          <w:sz w:val="28"/>
          <w:szCs w:val="28"/>
        </w:rPr>
        <w:t>врачом-</w:t>
      </w:r>
      <w:r w:rsidR="00665607" w:rsidRPr="003D13BF">
        <w:rPr>
          <w:rFonts w:ascii="Times New Roman" w:hAnsi="Times New Roman"/>
          <w:sz w:val="28"/>
          <w:szCs w:val="28"/>
        </w:rPr>
        <w:t>офтальмологом</w:t>
      </w:r>
      <w:r w:rsidR="0000480B" w:rsidRPr="003D13BF">
        <w:rPr>
          <w:rFonts w:ascii="Times New Roman" w:hAnsi="Times New Roman"/>
          <w:sz w:val="28"/>
          <w:szCs w:val="28"/>
        </w:rPr>
        <w:t xml:space="preserve">  при помощи </w:t>
      </w:r>
      <w:r w:rsidRPr="003D13BF">
        <w:rPr>
          <w:rFonts w:ascii="Times New Roman" w:hAnsi="Times New Roman"/>
          <w:sz w:val="28"/>
          <w:szCs w:val="28"/>
        </w:rPr>
        <w:t xml:space="preserve"> щелевой ламп</w:t>
      </w:r>
      <w:r w:rsidR="0000480B" w:rsidRPr="003D13BF">
        <w:rPr>
          <w:rFonts w:ascii="Times New Roman" w:hAnsi="Times New Roman"/>
          <w:sz w:val="28"/>
          <w:szCs w:val="28"/>
        </w:rPr>
        <w:t>ы</w:t>
      </w:r>
      <w:r w:rsidRPr="003D13BF">
        <w:rPr>
          <w:rFonts w:ascii="Times New Roman" w:hAnsi="Times New Roman"/>
          <w:sz w:val="28"/>
          <w:szCs w:val="28"/>
        </w:rPr>
        <w:t>):</w:t>
      </w:r>
    </w:p>
    <w:p w:rsidR="006E3453" w:rsidRPr="003D13BF" w:rsidRDefault="006E3453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</w:t>
      </w:r>
      <w:r w:rsidRPr="00F04BC0">
        <w:t xml:space="preserve"> </w:t>
      </w:r>
      <w:r w:rsidR="0000480B" w:rsidRPr="00F04BC0">
        <w:t xml:space="preserve"> </w:t>
      </w:r>
      <w:r w:rsidR="0000480B" w:rsidRPr="003D13BF">
        <w:rPr>
          <w:rFonts w:ascii="Times New Roman" w:hAnsi="Times New Roman"/>
          <w:sz w:val="28"/>
          <w:szCs w:val="28"/>
        </w:rPr>
        <w:t>на</w:t>
      </w:r>
      <w:r w:rsidR="00E55F17" w:rsidRPr="003D13BF">
        <w:rPr>
          <w:rFonts w:ascii="Times New Roman" w:hAnsi="Times New Roman"/>
          <w:sz w:val="28"/>
          <w:szCs w:val="28"/>
        </w:rPr>
        <w:t xml:space="preserve">рушение </w:t>
      </w:r>
      <w:r w:rsidR="0000480B" w:rsidRPr="003D13BF">
        <w:rPr>
          <w:rFonts w:ascii="Times New Roman" w:hAnsi="Times New Roman"/>
          <w:sz w:val="28"/>
          <w:szCs w:val="28"/>
        </w:rPr>
        <w:t xml:space="preserve"> целостности век и конъюнктивы</w:t>
      </w:r>
      <w:r w:rsidR="00BE0A71" w:rsidRPr="003D13BF">
        <w:rPr>
          <w:rFonts w:ascii="Times New Roman" w:hAnsi="Times New Roman"/>
          <w:sz w:val="28"/>
          <w:szCs w:val="28"/>
        </w:rPr>
        <w:t xml:space="preserve"> век и глазного яблока</w:t>
      </w:r>
      <w:r w:rsidRPr="003D13BF">
        <w:rPr>
          <w:rFonts w:ascii="Times New Roman" w:hAnsi="Times New Roman"/>
          <w:sz w:val="28"/>
          <w:szCs w:val="28"/>
        </w:rPr>
        <w:t>;</w:t>
      </w:r>
    </w:p>
    <w:p w:rsidR="00BE0A71" w:rsidRPr="003D13BF" w:rsidRDefault="00BE0A71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</w:t>
      </w:r>
      <w:r w:rsidRPr="00F04BC0">
        <w:t xml:space="preserve">  </w:t>
      </w:r>
      <w:r w:rsidRPr="003D13BF">
        <w:rPr>
          <w:rFonts w:ascii="Times New Roman" w:hAnsi="Times New Roman"/>
          <w:sz w:val="28"/>
          <w:szCs w:val="28"/>
        </w:rPr>
        <w:t>гиперемия кожи век и конъюнктивальная инъекция глазного яблока;</w:t>
      </w:r>
    </w:p>
    <w:p w:rsidR="00BE0A71" w:rsidRDefault="00BE0A71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lastRenderedPageBreak/>
        <w:t>-</w:t>
      </w:r>
      <w:r w:rsidR="00F04BC0">
        <w:rPr>
          <w:rFonts w:ascii="Times New Roman" w:hAnsi="Times New Roman"/>
          <w:sz w:val="28"/>
          <w:szCs w:val="28"/>
        </w:rPr>
        <w:t> </w:t>
      </w:r>
      <w:r w:rsidRPr="003D13BF">
        <w:rPr>
          <w:rFonts w:ascii="Times New Roman" w:hAnsi="Times New Roman"/>
          <w:sz w:val="28"/>
          <w:szCs w:val="28"/>
        </w:rPr>
        <w:t>наличие инородных тел в области кожной раны  или сводов конъюнктивы</w:t>
      </w:r>
      <w:r w:rsidR="00290E7F" w:rsidRPr="003D13BF">
        <w:rPr>
          <w:rFonts w:ascii="Times New Roman" w:hAnsi="Times New Roman"/>
          <w:sz w:val="28"/>
          <w:szCs w:val="28"/>
        </w:rPr>
        <w:t>.</w:t>
      </w:r>
      <w:r w:rsidRPr="003D13BF">
        <w:rPr>
          <w:rFonts w:ascii="Times New Roman" w:hAnsi="Times New Roman"/>
          <w:sz w:val="28"/>
          <w:szCs w:val="28"/>
        </w:rPr>
        <w:t xml:space="preserve"> </w:t>
      </w:r>
    </w:p>
    <w:p w:rsidR="00F04BC0" w:rsidRPr="00F04BC0" w:rsidRDefault="00F04BC0" w:rsidP="00F04BC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04BC0">
        <w:rPr>
          <w:rFonts w:ascii="Times New Roman" w:hAnsi="Times New Roman"/>
          <w:sz w:val="28"/>
          <w:szCs w:val="28"/>
        </w:rPr>
        <w:t xml:space="preserve">При осмотре больного с ранением века необходимо решить, нуждается ли он в хирургическом пособии с наложением швов или же можно ограничиться консервативным лечением Хирургическая обработка раны века показана </w:t>
      </w:r>
      <w:proofErr w:type="gramStart"/>
      <w:r w:rsidRPr="00F04BC0">
        <w:rPr>
          <w:rFonts w:ascii="Times New Roman" w:hAnsi="Times New Roman"/>
          <w:sz w:val="28"/>
          <w:szCs w:val="28"/>
        </w:rPr>
        <w:t>при</w:t>
      </w:r>
      <w:proofErr w:type="gramEnd"/>
      <w:r w:rsidRPr="00F04BC0">
        <w:rPr>
          <w:rFonts w:ascii="Times New Roman" w:hAnsi="Times New Roman"/>
          <w:sz w:val="28"/>
          <w:szCs w:val="28"/>
        </w:rPr>
        <w:t>:</w:t>
      </w:r>
    </w:p>
    <w:p w:rsidR="00F04BC0" w:rsidRPr="00F04BC0" w:rsidRDefault="00F04BC0" w:rsidP="00F04BC0">
      <w:pPr>
        <w:spacing w:after="0" w:line="36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F04BC0">
        <w:rPr>
          <w:rFonts w:ascii="Times New Roman" w:hAnsi="Times New Roman"/>
          <w:sz w:val="28"/>
          <w:szCs w:val="28"/>
        </w:rPr>
        <w:t>- несквозной, но обширной зияющей ране;</w:t>
      </w:r>
    </w:p>
    <w:p w:rsidR="00F04BC0" w:rsidRPr="00F04BC0" w:rsidRDefault="00F04BC0" w:rsidP="00F04BC0">
      <w:pPr>
        <w:spacing w:after="0" w:line="36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F04BC0">
        <w:rPr>
          <w:rFonts w:ascii="Times New Roman" w:hAnsi="Times New Roman"/>
          <w:sz w:val="28"/>
          <w:szCs w:val="28"/>
        </w:rPr>
        <w:t>- сквозной ране;</w:t>
      </w:r>
    </w:p>
    <w:p w:rsidR="00F04BC0" w:rsidRPr="00F04BC0" w:rsidRDefault="00F04BC0" w:rsidP="00F04BC0">
      <w:pPr>
        <w:spacing w:after="0" w:line="360" w:lineRule="auto"/>
        <w:ind w:left="567" w:right="-680"/>
        <w:jc w:val="both"/>
        <w:rPr>
          <w:rFonts w:ascii="Times New Roman" w:hAnsi="Times New Roman"/>
          <w:sz w:val="28"/>
          <w:szCs w:val="28"/>
        </w:rPr>
      </w:pPr>
      <w:r w:rsidRPr="00F04BC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4BC0">
        <w:rPr>
          <w:rFonts w:ascii="Times New Roman" w:hAnsi="Times New Roman"/>
          <w:sz w:val="28"/>
          <w:szCs w:val="28"/>
        </w:rPr>
        <w:t>нарушении</w:t>
      </w:r>
      <w:proofErr w:type="gramEnd"/>
      <w:r w:rsidRPr="00F04BC0">
        <w:rPr>
          <w:rFonts w:ascii="Times New Roman" w:hAnsi="Times New Roman"/>
          <w:sz w:val="28"/>
          <w:szCs w:val="28"/>
        </w:rPr>
        <w:t xml:space="preserve"> целости свободного края века;</w:t>
      </w:r>
    </w:p>
    <w:p w:rsidR="00F04BC0" w:rsidRPr="003D13BF" w:rsidRDefault="00F04BC0" w:rsidP="00F04BC0">
      <w:pPr>
        <w:spacing w:after="0" w:line="360" w:lineRule="auto"/>
        <w:ind w:left="567" w:right="-680"/>
        <w:jc w:val="both"/>
        <w:rPr>
          <w:rFonts w:ascii="Times New Roman" w:hAnsi="Times New Roman"/>
          <w:sz w:val="28"/>
          <w:szCs w:val="28"/>
        </w:rPr>
      </w:pPr>
      <w:r w:rsidRPr="00F04BC0">
        <w:rPr>
          <w:rFonts w:ascii="Times New Roman" w:hAnsi="Times New Roman"/>
          <w:sz w:val="28"/>
          <w:szCs w:val="28"/>
        </w:rPr>
        <w:t xml:space="preserve">- частичном </w:t>
      </w:r>
      <w:proofErr w:type="gramStart"/>
      <w:r w:rsidRPr="00F04BC0">
        <w:rPr>
          <w:rFonts w:ascii="Times New Roman" w:hAnsi="Times New Roman"/>
          <w:sz w:val="28"/>
          <w:szCs w:val="28"/>
        </w:rPr>
        <w:t>отрыве</w:t>
      </w:r>
      <w:proofErr w:type="gramEnd"/>
      <w:r w:rsidRPr="00F04BC0">
        <w:rPr>
          <w:rFonts w:ascii="Times New Roman" w:hAnsi="Times New Roman"/>
          <w:sz w:val="28"/>
          <w:szCs w:val="28"/>
        </w:rPr>
        <w:t xml:space="preserve"> века.</w:t>
      </w:r>
    </w:p>
    <w:p w:rsidR="00F04BC0" w:rsidRDefault="00F04BC0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882" w:rsidRPr="003D13BF" w:rsidRDefault="005D0882" w:rsidP="003D13BF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3D13BF">
        <w:rPr>
          <w:rFonts w:ascii="Times New Roman" w:hAnsi="Times New Roman"/>
          <w:b/>
          <w:bCs/>
          <w:sz w:val="28"/>
          <w:szCs w:val="28"/>
        </w:rPr>
        <w:t xml:space="preserve">Протокол обследования больных с </w:t>
      </w:r>
      <w:r w:rsidR="00BE0A71" w:rsidRPr="003D13BF">
        <w:rPr>
          <w:rFonts w:ascii="Times New Roman" w:hAnsi="Times New Roman"/>
          <w:b/>
          <w:bCs/>
          <w:sz w:val="28"/>
          <w:szCs w:val="28"/>
        </w:rPr>
        <w:t>ранениями век и конъюнктивы</w:t>
      </w:r>
      <w:r w:rsidRPr="003D13B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4557D6" w:rsidRPr="003D13BF" w:rsidRDefault="005D0882" w:rsidP="003D13B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D13BF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557D6" w:rsidRPr="003D13BF">
        <w:rPr>
          <w:rFonts w:ascii="Times New Roman" w:hAnsi="Times New Roman"/>
          <w:bCs/>
          <w:sz w:val="28"/>
          <w:szCs w:val="28"/>
        </w:rPr>
        <w:t>сбор анамнеза с учетом факторов риска</w:t>
      </w:r>
      <w:r w:rsidR="00BE0A71" w:rsidRPr="003D13BF">
        <w:rPr>
          <w:rFonts w:ascii="Times New Roman" w:hAnsi="Times New Roman"/>
          <w:bCs/>
          <w:sz w:val="28"/>
          <w:szCs w:val="28"/>
        </w:rPr>
        <w:t xml:space="preserve"> (наличие травмы)</w:t>
      </w:r>
      <w:r w:rsidR="004557D6" w:rsidRPr="003D13BF">
        <w:rPr>
          <w:rFonts w:ascii="Times New Roman" w:hAnsi="Times New Roman"/>
          <w:bCs/>
          <w:sz w:val="28"/>
          <w:szCs w:val="28"/>
        </w:rPr>
        <w:t>, обстоятельств (</w:t>
      </w:r>
      <w:r w:rsidR="00BE0A71" w:rsidRPr="003D13BF">
        <w:rPr>
          <w:rFonts w:ascii="Times New Roman" w:hAnsi="Times New Roman"/>
          <w:bCs/>
          <w:sz w:val="28"/>
          <w:szCs w:val="28"/>
        </w:rPr>
        <w:t>работа со слесарным инструментом без специальных средств защиты);</w:t>
      </w:r>
      <w:r w:rsidR="004557D6" w:rsidRPr="003D13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57D6" w:rsidRPr="003D13BF" w:rsidRDefault="004557D6" w:rsidP="003D13B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13BF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="005D0882" w:rsidRPr="003D13BF">
        <w:rPr>
          <w:rFonts w:ascii="Times New Roman" w:hAnsi="Times New Roman"/>
          <w:bCs/>
          <w:sz w:val="28"/>
          <w:szCs w:val="28"/>
        </w:rPr>
        <w:t>визометрия</w:t>
      </w:r>
      <w:proofErr w:type="spellEnd"/>
      <w:r w:rsidR="005D0882" w:rsidRPr="003D13BF">
        <w:rPr>
          <w:rFonts w:ascii="Times New Roman" w:hAnsi="Times New Roman"/>
          <w:bCs/>
          <w:sz w:val="28"/>
          <w:szCs w:val="28"/>
        </w:rPr>
        <w:t>, р</w:t>
      </w:r>
      <w:r w:rsidRPr="003D13BF">
        <w:rPr>
          <w:rFonts w:ascii="Times New Roman" w:hAnsi="Times New Roman"/>
          <w:bCs/>
          <w:sz w:val="28"/>
          <w:szCs w:val="28"/>
        </w:rPr>
        <w:t>ефрактометрия (в случае невозмож</w:t>
      </w:r>
      <w:r w:rsidR="005D0882" w:rsidRPr="003D13BF">
        <w:rPr>
          <w:rFonts w:ascii="Times New Roman" w:hAnsi="Times New Roman"/>
          <w:bCs/>
          <w:sz w:val="28"/>
          <w:szCs w:val="28"/>
        </w:rPr>
        <w:t>ности её проведения на пострадавшем глазу</w:t>
      </w:r>
      <w:r w:rsidR="00290E7F" w:rsidRPr="003D13BF">
        <w:rPr>
          <w:rFonts w:ascii="Times New Roman" w:hAnsi="Times New Roman"/>
          <w:bCs/>
          <w:sz w:val="28"/>
          <w:szCs w:val="28"/>
        </w:rPr>
        <w:t xml:space="preserve">  </w:t>
      </w:r>
      <w:r w:rsidR="005D0882" w:rsidRPr="003D13BF">
        <w:rPr>
          <w:rFonts w:ascii="Times New Roman" w:hAnsi="Times New Roman"/>
          <w:bCs/>
          <w:sz w:val="28"/>
          <w:szCs w:val="28"/>
        </w:rPr>
        <w:t>–</w:t>
      </w:r>
      <w:r w:rsidR="00290E7F" w:rsidRPr="003D13BF">
        <w:rPr>
          <w:rFonts w:ascii="Times New Roman" w:hAnsi="Times New Roman"/>
          <w:bCs/>
          <w:sz w:val="28"/>
          <w:szCs w:val="28"/>
        </w:rPr>
        <w:t xml:space="preserve"> </w:t>
      </w:r>
      <w:r w:rsidR="005D0882" w:rsidRPr="003D13BF">
        <w:rPr>
          <w:rFonts w:ascii="Times New Roman" w:hAnsi="Times New Roman"/>
          <w:bCs/>
          <w:sz w:val="28"/>
          <w:szCs w:val="28"/>
        </w:rPr>
        <w:t xml:space="preserve"> исследование парного глаза);</w:t>
      </w:r>
    </w:p>
    <w:p w:rsidR="004557D6" w:rsidRPr="003D13BF" w:rsidRDefault="004557D6" w:rsidP="003D13B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13BF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3D13BF">
        <w:rPr>
          <w:rFonts w:ascii="Times New Roman" w:hAnsi="Times New Roman"/>
          <w:bCs/>
          <w:sz w:val="28"/>
          <w:szCs w:val="28"/>
        </w:rPr>
        <w:t>биомикроскопия</w:t>
      </w:r>
      <w:proofErr w:type="spellEnd"/>
      <w:r w:rsidRPr="003D13BF">
        <w:rPr>
          <w:rFonts w:ascii="Times New Roman" w:hAnsi="Times New Roman"/>
          <w:bCs/>
          <w:sz w:val="28"/>
          <w:szCs w:val="28"/>
        </w:rPr>
        <w:t>;</w:t>
      </w:r>
    </w:p>
    <w:p w:rsidR="004557D6" w:rsidRPr="003D13BF" w:rsidRDefault="004557D6" w:rsidP="003D13B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13BF">
        <w:rPr>
          <w:rFonts w:ascii="Times New Roman" w:hAnsi="Times New Roman"/>
          <w:bCs/>
          <w:sz w:val="28"/>
          <w:szCs w:val="28"/>
        </w:rPr>
        <w:t xml:space="preserve">- </w:t>
      </w:r>
      <w:r w:rsidR="00B5487A" w:rsidRPr="003D13BF">
        <w:rPr>
          <w:rFonts w:ascii="Times New Roman" w:hAnsi="Times New Roman"/>
          <w:bCs/>
          <w:sz w:val="28"/>
          <w:szCs w:val="28"/>
        </w:rPr>
        <w:t>офтальмоскопия</w:t>
      </w:r>
      <w:r w:rsidR="00BE0A71" w:rsidRPr="003D13BF">
        <w:rPr>
          <w:rFonts w:ascii="Times New Roman" w:hAnsi="Times New Roman"/>
          <w:bCs/>
          <w:sz w:val="28"/>
          <w:szCs w:val="28"/>
        </w:rPr>
        <w:t>;</w:t>
      </w:r>
    </w:p>
    <w:p w:rsidR="00BE0A71" w:rsidRPr="003D13BF" w:rsidRDefault="00BE0A71" w:rsidP="003D13B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13BF">
        <w:rPr>
          <w:rFonts w:ascii="Times New Roman" w:hAnsi="Times New Roman"/>
          <w:bCs/>
          <w:sz w:val="28"/>
          <w:szCs w:val="28"/>
        </w:rPr>
        <w:t>- при наличии признаков сочетанного повреждения век, конъюнктивы и глазного яблока рентгенографическое исследование.</w:t>
      </w:r>
    </w:p>
    <w:p w:rsidR="005D0882" w:rsidRPr="003D13BF" w:rsidRDefault="005D0882" w:rsidP="003D13B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/>
          <w:sz w:val="28"/>
          <w:szCs w:val="28"/>
        </w:rPr>
        <w:t>Л</w:t>
      </w:r>
      <w:r w:rsidR="00F04BC0" w:rsidRPr="003D13BF">
        <w:rPr>
          <w:rFonts w:ascii="Times New Roman" w:hAnsi="Times New Roman"/>
          <w:b/>
          <w:sz w:val="28"/>
          <w:szCs w:val="28"/>
        </w:rPr>
        <w:t xml:space="preserve">ечение: </w:t>
      </w:r>
    </w:p>
    <w:p w:rsidR="00126498" w:rsidRPr="003D13BF" w:rsidRDefault="00BE0A71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 xml:space="preserve">- рана очищается </w:t>
      </w:r>
      <w:r w:rsidR="001A13DE">
        <w:rPr>
          <w:rFonts w:ascii="Times New Roman" w:hAnsi="Times New Roman"/>
          <w:sz w:val="28"/>
          <w:szCs w:val="28"/>
        </w:rPr>
        <w:t>тампоном</w:t>
      </w:r>
      <w:r w:rsidRPr="003D13BF">
        <w:rPr>
          <w:rFonts w:ascii="Times New Roman" w:hAnsi="Times New Roman"/>
          <w:sz w:val="28"/>
          <w:szCs w:val="28"/>
        </w:rPr>
        <w:t>, увлажненным дезинфицирующим раствором</w:t>
      </w:r>
      <w:r w:rsidR="00126498" w:rsidRPr="003D13BF">
        <w:rPr>
          <w:rFonts w:ascii="Times New Roman" w:hAnsi="Times New Roman"/>
          <w:sz w:val="28"/>
          <w:szCs w:val="28"/>
        </w:rPr>
        <w:t xml:space="preserve"> от загрязняющих ее посторонних частиц;</w:t>
      </w:r>
    </w:p>
    <w:p w:rsidR="00126498" w:rsidRPr="003D13BF" w:rsidRDefault="00126498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 края раны обрабатываются  70%  спиртовым раствором;</w:t>
      </w:r>
    </w:p>
    <w:p w:rsidR="00126498" w:rsidRPr="003D13BF" w:rsidRDefault="00126498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 при несквозном ранении наложение швов, соединяющих кожн</w:t>
      </w:r>
      <w:proofErr w:type="gramStart"/>
      <w:r w:rsidRPr="003D13BF">
        <w:rPr>
          <w:rFonts w:ascii="Times New Roman" w:hAnsi="Times New Roman"/>
          <w:sz w:val="28"/>
          <w:szCs w:val="28"/>
        </w:rPr>
        <w:t>о-</w:t>
      </w:r>
      <w:proofErr w:type="gramEnd"/>
      <w:r w:rsidRPr="003D13BF">
        <w:rPr>
          <w:rFonts w:ascii="Times New Roman" w:hAnsi="Times New Roman"/>
          <w:sz w:val="28"/>
          <w:szCs w:val="28"/>
        </w:rPr>
        <w:t xml:space="preserve"> мышечную пластику век</w:t>
      </w:r>
      <w:r w:rsidR="009602AF" w:rsidRPr="003D13BF">
        <w:rPr>
          <w:rFonts w:ascii="Times New Roman" w:hAnsi="Times New Roman"/>
          <w:sz w:val="28"/>
          <w:szCs w:val="28"/>
        </w:rPr>
        <w:t xml:space="preserve"> (В</w:t>
      </w:r>
      <w:r w:rsidR="00F04BC0">
        <w:rPr>
          <w:rFonts w:ascii="Times New Roman" w:hAnsi="Times New Roman"/>
          <w:sz w:val="28"/>
          <w:szCs w:val="28"/>
        </w:rPr>
        <w:t xml:space="preserve">, </w:t>
      </w:r>
      <w:r w:rsidR="009602AF" w:rsidRPr="003D13BF">
        <w:rPr>
          <w:rFonts w:ascii="Times New Roman" w:hAnsi="Times New Roman"/>
          <w:sz w:val="28"/>
          <w:szCs w:val="28"/>
        </w:rPr>
        <w:t>2++)</w:t>
      </w:r>
      <w:r w:rsidRPr="003D13BF">
        <w:rPr>
          <w:rFonts w:ascii="Times New Roman" w:hAnsi="Times New Roman"/>
          <w:sz w:val="28"/>
          <w:szCs w:val="28"/>
        </w:rPr>
        <w:t xml:space="preserve">; </w:t>
      </w:r>
    </w:p>
    <w:p w:rsidR="00126498" w:rsidRPr="003D13BF" w:rsidRDefault="00126498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 xml:space="preserve">- при сквозном ранении обязательны </w:t>
      </w:r>
      <w:proofErr w:type="spellStart"/>
      <w:r w:rsidRPr="003D13BF">
        <w:rPr>
          <w:rFonts w:ascii="Times New Roman" w:hAnsi="Times New Roman"/>
          <w:sz w:val="28"/>
          <w:szCs w:val="28"/>
        </w:rPr>
        <w:t>вдухэтажные</w:t>
      </w:r>
      <w:proofErr w:type="spellEnd"/>
      <w:r w:rsidRPr="003D13BF">
        <w:rPr>
          <w:rFonts w:ascii="Times New Roman" w:hAnsi="Times New Roman"/>
          <w:sz w:val="28"/>
          <w:szCs w:val="28"/>
        </w:rPr>
        <w:t xml:space="preserve"> швы – отдельно на кожно-мышечную пластинку и отдельно на конъюнктивально-хрящевую</w:t>
      </w:r>
      <w:r w:rsidR="009602AF" w:rsidRPr="003D13BF">
        <w:rPr>
          <w:rFonts w:ascii="Times New Roman" w:hAnsi="Times New Roman"/>
          <w:sz w:val="28"/>
          <w:szCs w:val="28"/>
        </w:rPr>
        <w:t xml:space="preserve"> (В</w:t>
      </w:r>
      <w:r w:rsidR="00F04BC0">
        <w:rPr>
          <w:rFonts w:ascii="Times New Roman" w:hAnsi="Times New Roman"/>
          <w:sz w:val="28"/>
          <w:szCs w:val="28"/>
        </w:rPr>
        <w:t xml:space="preserve">, </w:t>
      </w:r>
      <w:r w:rsidR="009602AF" w:rsidRPr="003D13BF">
        <w:rPr>
          <w:rFonts w:ascii="Times New Roman" w:hAnsi="Times New Roman"/>
          <w:sz w:val="28"/>
          <w:szCs w:val="28"/>
        </w:rPr>
        <w:t>2++)</w:t>
      </w:r>
      <w:r w:rsidRPr="003D13BF">
        <w:rPr>
          <w:rFonts w:ascii="Times New Roman" w:hAnsi="Times New Roman"/>
          <w:sz w:val="28"/>
          <w:szCs w:val="28"/>
        </w:rPr>
        <w:t>;</w:t>
      </w:r>
    </w:p>
    <w:p w:rsidR="003A0CD3" w:rsidRPr="003D13BF" w:rsidRDefault="00126498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lastRenderedPageBreak/>
        <w:t>- если ранение сопровождается нарушением целостности ресничного края, первый шов накладывать (но не затягивать) на эту зону с тем, чтобы сформировать свободный край</w:t>
      </w:r>
      <w:r w:rsidR="00F04BC0">
        <w:rPr>
          <w:rFonts w:ascii="Times New Roman" w:hAnsi="Times New Roman"/>
          <w:sz w:val="28"/>
          <w:szCs w:val="28"/>
        </w:rPr>
        <w:t>;</w:t>
      </w:r>
    </w:p>
    <w:p w:rsidR="00126498" w:rsidRPr="003D13BF" w:rsidRDefault="003A0CD3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 если рана век и конъюнктивы сочетается с ранением глазного яблока никакой хирургической обработки не проводить и срочно направить пациента в офтальмологическое отделение, где может быть произведена исчерпывающая хирургическая обработка раны;</w:t>
      </w:r>
    </w:p>
    <w:p w:rsidR="003A0CD3" w:rsidRPr="003D13BF" w:rsidRDefault="003A0CD3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 xml:space="preserve">- при повреждении слезных канальцев рану не обрабатывать и срочно направить пациента в специализированное отделение, в котором может быть произведено формирование </w:t>
      </w:r>
      <w:proofErr w:type="spellStart"/>
      <w:r w:rsidRPr="003D13BF">
        <w:rPr>
          <w:rFonts w:ascii="Times New Roman" w:hAnsi="Times New Roman"/>
          <w:sz w:val="28"/>
          <w:szCs w:val="28"/>
        </w:rPr>
        <w:t>слезоотводящего</w:t>
      </w:r>
      <w:proofErr w:type="spellEnd"/>
      <w:r w:rsidRPr="003D13BF">
        <w:rPr>
          <w:rFonts w:ascii="Times New Roman" w:hAnsi="Times New Roman"/>
          <w:sz w:val="28"/>
          <w:szCs w:val="28"/>
        </w:rPr>
        <w:t xml:space="preserve"> тракта с проведением силиконовых нитей</w:t>
      </w:r>
      <w:r w:rsidR="009602AF" w:rsidRPr="003D13BF">
        <w:rPr>
          <w:rFonts w:ascii="Times New Roman" w:hAnsi="Times New Roman"/>
          <w:sz w:val="28"/>
          <w:szCs w:val="28"/>
        </w:rPr>
        <w:t xml:space="preserve"> (В</w:t>
      </w:r>
      <w:r w:rsidR="00F04BC0">
        <w:rPr>
          <w:rFonts w:ascii="Times New Roman" w:hAnsi="Times New Roman"/>
          <w:sz w:val="28"/>
          <w:szCs w:val="28"/>
        </w:rPr>
        <w:t xml:space="preserve">, </w:t>
      </w:r>
      <w:r w:rsidR="009602AF" w:rsidRPr="003D13BF">
        <w:rPr>
          <w:rFonts w:ascii="Times New Roman" w:hAnsi="Times New Roman"/>
          <w:sz w:val="28"/>
          <w:szCs w:val="28"/>
        </w:rPr>
        <w:t>2+)</w:t>
      </w:r>
      <w:r w:rsidRPr="003D13BF">
        <w:rPr>
          <w:rFonts w:ascii="Times New Roman" w:hAnsi="Times New Roman"/>
          <w:sz w:val="28"/>
          <w:szCs w:val="28"/>
        </w:rPr>
        <w:t>;</w:t>
      </w:r>
    </w:p>
    <w:p w:rsidR="003A0CD3" w:rsidRPr="003D13BF" w:rsidRDefault="00126498" w:rsidP="003D1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</w:t>
      </w:r>
      <w:r w:rsidR="003A0CD3" w:rsidRPr="003D13BF">
        <w:rPr>
          <w:rFonts w:ascii="Times New Roman" w:hAnsi="Times New Roman"/>
          <w:sz w:val="28"/>
          <w:szCs w:val="28"/>
        </w:rPr>
        <w:t xml:space="preserve"> инстилляции антибактериальных и противо</w:t>
      </w:r>
      <w:r w:rsidR="00C76461">
        <w:rPr>
          <w:rFonts w:ascii="Times New Roman" w:hAnsi="Times New Roman"/>
          <w:sz w:val="28"/>
          <w:szCs w:val="28"/>
        </w:rPr>
        <w:t>во</w:t>
      </w:r>
      <w:r w:rsidR="003A0CD3" w:rsidRPr="003D13BF">
        <w:rPr>
          <w:rFonts w:ascii="Times New Roman" w:hAnsi="Times New Roman"/>
          <w:sz w:val="28"/>
          <w:szCs w:val="28"/>
        </w:rPr>
        <w:t>спалительных препаратов (</w:t>
      </w:r>
      <w:proofErr w:type="spellStart"/>
      <w:r w:rsidR="003A0CD3" w:rsidRPr="003D13BF">
        <w:rPr>
          <w:rFonts w:ascii="Times New Roman" w:hAnsi="Times New Roman"/>
          <w:sz w:val="28"/>
          <w:szCs w:val="28"/>
        </w:rPr>
        <w:t>вигамокс</w:t>
      </w:r>
      <w:proofErr w:type="spellEnd"/>
      <w:r w:rsidR="003A0CD3" w:rsidRPr="003D13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0CD3" w:rsidRPr="003D13BF">
        <w:rPr>
          <w:rFonts w:ascii="Times New Roman" w:hAnsi="Times New Roman"/>
          <w:sz w:val="28"/>
          <w:szCs w:val="28"/>
        </w:rPr>
        <w:t>дикло</w:t>
      </w:r>
      <w:proofErr w:type="spellEnd"/>
      <w:r w:rsidR="003A0CD3" w:rsidRPr="003D13BF">
        <w:rPr>
          <w:rFonts w:ascii="Times New Roman" w:hAnsi="Times New Roman"/>
          <w:sz w:val="28"/>
          <w:szCs w:val="28"/>
        </w:rPr>
        <w:t>-Ф)</w:t>
      </w:r>
      <w:r w:rsidR="009602AF" w:rsidRPr="003D13BF">
        <w:rPr>
          <w:rFonts w:ascii="Times New Roman" w:hAnsi="Times New Roman"/>
          <w:sz w:val="28"/>
          <w:szCs w:val="28"/>
        </w:rPr>
        <w:t xml:space="preserve"> (В</w:t>
      </w:r>
      <w:r w:rsidR="00F04BC0">
        <w:rPr>
          <w:rFonts w:ascii="Times New Roman" w:hAnsi="Times New Roman"/>
          <w:sz w:val="28"/>
          <w:szCs w:val="28"/>
        </w:rPr>
        <w:t xml:space="preserve">, </w:t>
      </w:r>
      <w:r w:rsidR="009602AF" w:rsidRPr="003D13BF">
        <w:rPr>
          <w:rFonts w:ascii="Times New Roman" w:hAnsi="Times New Roman"/>
          <w:sz w:val="28"/>
          <w:szCs w:val="28"/>
        </w:rPr>
        <w:t>2++)</w:t>
      </w:r>
      <w:r w:rsidR="003A0CD3" w:rsidRPr="003D13BF">
        <w:rPr>
          <w:rFonts w:ascii="Times New Roman" w:hAnsi="Times New Roman"/>
          <w:sz w:val="28"/>
          <w:szCs w:val="28"/>
        </w:rPr>
        <w:t>;</w:t>
      </w:r>
    </w:p>
    <w:p w:rsidR="003A0CD3" w:rsidRPr="003D13BF" w:rsidRDefault="003A0CD3" w:rsidP="003D13B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 монокулярная повязка</w:t>
      </w:r>
      <w:r w:rsidR="00290E7F" w:rsidRPr="003D13BF">
        <w:rPr>
          <w:rFonts w:ascii="Times New Roman" w:hAnsi="Times New Roman"/>
          <w:sz w:val="28"/>
          <w:szCs w:val="28"/>
        </w:rPr>
        <w:t>.</w:t>
      </w:r>
    </w:p>
    <w:p w:rsidR="00F04BC0" w:rsidRDefault="00F04BC0" w:rsidP="003D13B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1A3" w:rsidRPr="003D13BF" w:rsidRDefault="00F251A3" w:rsidP="003D13B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D13BF">
        <w:rPr>
          <w:rFonts w:ascii="Times New Roman" w:hAnsi="Times New Roman"/>
          <w:b/>
          <w:bCs/>
          <w:sz w:val="28"/>
          <w:szCs w:val="28"/>
        </w:rPr>
        <w:t>Дальнейшее ведение пациента:</w:t>
      </w:r>
    </w:p>
    <w:p w:rsidR="003A0CD3" w:rsidRPr="003D13BF" w:rsidRDefault="003A0CD3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       снятие швов на 5-7 сутки после первичной хирургической обработки;</w:t>
      </w:r>
    </w:p>
    <w:p w:rsidR="003A0CD3" w:rsidRPr="003D13BF" w:rsidRDefault="003A0CD3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-  п</w:t>
      </w:r>
      <w:r w:rsidRPr="003D13BF">
        <w:rPr>
          <w:rFonts w:ascii="Times New Roman" w:hAnsi="Times New Roman"/>
          <w:bCs/>
          <w:sz w:val="28"/>
          <w:szCs w:val="28"/>
        </w:rPr>
        <w:t xml:space="preserve">осле окончания стационарного лечения </w:t>
      </w:r>
      <w:r w:rsidRPr="003D13BF">
        <w:rPr>
          <w:rFonts w:ascii="Times New Roman" w:hAnsi="Times New Roman"/>
          <w:sz w:val="28"/>
          <w:szCs w:val="28"/>
        </w:rPr>
        <w:t xml:space="preserve">пациент поступает на диспансерный учет к </w:t>
      </w:r>
      <w:r w:rsidR="00F04BC0">
        <w:rPr>
          <w:rFonts w:ascii="Times New Roman" w:hAnsi="Times New Roman"/>
          <w:sz w:val="28"/>
          <w:szCs w:val="28"/>
        </w:rPr>
        <w:t>врачу-</w:t>
      </w:r>
      <w:r w:rsidRPr="003D13BF">
        <w:rPr>
          <w:rFonts w:ascii="Times New Roman" w:hAnsi="Times New Roman"/>
          <w:sz w:val="28"/>
          <w:szCs w:val="28"/>
        </w:rPr>
        <w:t>офтальмологу по месту жительства с необходимыми рекомендациями (в том числе промывании слезных путей, если они были повреждены и восстановлены хирургическим путем).</w:t>
      </w:r>
    </w:p>
    <w:p w:rsidR="00DF2E69" w:rsidRPr="003D13BF" w:rsidRDefault="005E5729" w:rsidP="003D13B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D13BF">
        <w:rPr>
          <w:rFonts w:ascii="Times New Roman" w:hAnsi="Times New Roman"/>
          <w:b/>
          <w:bCs/>
          <w:sz w:val="28"/>
          <w:szCs w:val="28"/>
        </w:rPr>
        <w:t>Прогноз:</w:t>
      </w:r>
      <w:r w:rsidRPr="003D13BF">
        <w:rPr>
          <w:rFonts w:ascii="Times New Roman" w:hAnsi="Times New Roman"/>
          <w:bCs/>
          <w:sz w:val="28"/>
          <w:szCs w:val="28"/>
        </w:rPr>
        <w:t xml:space="preserve"> при </w:t>
      </w:r>
      <w:r w:rsidR="003A0CD3" w:rsidRPr="003D13BF">
        <w:rPr>
          <w:rFonts w:ascii="Times New Roman" w:hAnsi="Times New Roman"/>
          <w:bCs/>
          <w:sz w:val="28"/>
          <w:szCs w:val="28"/>
        </w:rPr>
        <w:t xml:space="preserve">своевременной и </w:t>
      </w:r>
      <w:r w:rsidR="007B5EF5" w:rsidRPr="003D13BF">
        <w:rPr>
          <w:rFonts w:ascii="Times New Roman" w:hAnsi="Times New Roman"/>
          <w:bCs/>
          <w:sz w:val="28"/>
          <w:szCs w:val="28"/>
        </w:rPr>
        <w:t xml:space="preserve">правильной первичной хирургической обработке ран век и конъюнктивы и последующего послеоперационного ведения </w:t>
      </w:r>
      <w:r w:rsidR="001E3501" w:rsidRPr="003D13BF">
        <w:rPr>
          <w:rFonts w:ascii="Times New Roman" w:hAnsi="Times New Roman"/>
          <w:bCs/>
          <w:sz w:val="28"/>
          <w:szCs w:val="28"/>
        </w:rPr>
        <w:t xml:space="preserve"> благоприятный. </w:t>
      </w:r>
    </w:p>
    <w:p w:rsidR="00F04BC0" w:rsidRDefault="00F04BC0" w:rsidP="003D13B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E69" w:rsidRPr="003D13BF" w:rsidRDefault="00DF2E69" w:rsidP="003D13B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3BF">
        <w:rPr>
          <w:rFonts w:ascii="Times New Roman" w:hAnsi="Times New Roman"/>
          <w:b/>
          <w:bCs/>
          <w:sz w:val="28"/>
          <w:szCs w:val="28"/>
        </w:rPr>
        <w:t>П</w:t>
      </w:r>
      <w:r w:rsidR="00F04BC0">
        <w:rPr>
          <w:rFonts w:ascii="Times New Roman" w:hAnsi="Times New Roman"/>
          <w:b/>
          <w:bCs/>
          <w:sz w:val="28"/>
          <w:szCs w:val="28"/>
        </w:rPr>
        <w:t xml:space="preserve">оказания для госпитализации в офтальмологическое отделение </w:t>
      </w:r>
      <w:r w:rsidR="00F04BC0" w:rsidRPr="003D13BF">
        <w:rPr>
          <w:rFonts w:ascii="Times New Roman" w:hAnsi="Times New Roman"/>
          <w:b/>
          <w:bCs/>
          <w:sz w:val="28"/>
          <w:szCs w:val="28"/>
        </w:rPr>
        <w:t>стационар</w:t>
      </w:r>
      <w:r w:rsidR="00F04BC0">
        <w:rPr>
          <w:rFonts w:ascii="Times New Roman" w:hAnsi="Times New Roman"/>
          <w:b/>
          <w:bCs/>
          <w:sz w:val="28"/>
          <w:szCs w:val="28"/>
        </w:rPr>
        <w:t>а</w:t>
      </w:r>
      <w:r w:rsidRPr="003D13BF">
        <w:rPr>
          <w:rFonts w:ascii="Times New Roman" w:hAnsi="Times New Roman"/>
          <w:b/>
          <w:bCs/>
          <w:sz w:val="28"/>
          <w:szCs w:val="28"/>
        </w:rPr>
        <w:t>:</w:t>
      </w:r>
    </w:p>
    <w:p w:rsidR="001A13DE" w:rsidRDefault="001A13DE" w:rsidP="001A13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13DE">
        <w:rPr>
          <w:rFonts w:ascii="Times New Roman" w:hAnsi="Times New Roman"/>
          <w:bCs/>
          <w:sz w:val="28"/>
          <w:szCs w:val="28"/>
        </w:rPr>
        <w:t xml:space="preserve">Обширные ранения век с потерей тканей. </w:t>
      </w:r>
    </w:p>
    <w:p w:rsidR="001A13DE" w:rsidRDefault="007B5EF5" w:rsidP="001A13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13DE">
        <w:rPr>
          <w:rFonts w:ascii="Times New Roman" w:hAnsi="Times New Roman"/>
          <w:bCs/>
          <w:sz w:val="28"/>
          <w:szCs w:val="28"/>
        </w:rPr>
        <w:t>Сочетание повреждения век и конъюнктивы с ранением глазного яблока</w:t>
      </w:r>
      <w:r w:rsidR="001A13DE">
        <w:rPr>
          <w:rFonts w:ascii="Times New Roman" w:hAnsi="Times New Roman"/>
          <w:bCs/>
          <w:sz w:val="28"/>
          <w:szCs w:val="28"/>
        </w:rPr>
        <w:t xml:space="preserve"> и</w:t>
      </w:r>
      <w:r w:rsidRPr="001A13DE">
        <w:rPr>
          <w:rFonts w:ascii="Times New Roman" w:hAnsi="Times New Roman"/>
          <w:bCs/>
          <w:sz w:val="28"/>
          <w:szCs w:val="28"/>
        </w:rPr>
        <w:t xml:space="preserve"> стенок орбиты</w:t>
      </w:r>
      <w:r w:rsidR="001A13DE">
        <w:rPr>
          <w:rFonts w:ascii="Times New Roman" w:hAnsi="Times New Roman"/>
          <w:bCs/>
          <w:sz w:val="28"/>
          <w:szCs w:val="28"/>
        </w:rPr>
        <w:t>.</w:t>
      </w:r>
    </w:p>
    <w:p w:rsidR="007B5EF5" w:rsidRPr="001A13DE" w:rsidRDefault="001A13DE" w:rsidP="001A13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7B5EF5" w:rsidRPr="001A13DE">
        <w:rPr>
          <w:rFonts w:ascii="Times New Roman" w:hAnsi="Times New Roman"/>
          <w:bCs/>
          <w:sz w:val="28"/>
          <w:szCs w:val="28"/>
        </w:rPr>
        <w:t>овреждение слезных канальцев.</w:t>
      </w:r>
    </w:p>
    <w:p w:rsidR="00F04BC0" w:rsidRDefault="00F04BC0" w:rsidP="003D13B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F0F" w:rsidRPr="003D13BF" w:rsidRDefault="007B5EF5" w:rsidP="003D13B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13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522" w:rsidRPr="003D13BF">
        <w:rPr>
          <w:rFonts w:ascii="Times New Roman" w:hAnsi="Times New Roman"/>
          <w:b/>
          <w:bCs/>
          <w:sz w:val="28"/>
          <w:szCs w:val="28"/>
        </w:rPr>
        <w:t>Прогноз:</w:t>
      </w:r>
      <w:r w:rsidR="00F64522" w:rsidRPr="003D13BF">
        <w:rPr>
          <w:rFonts w:ascii="Times New Roman" w:hAnsi="Times New Roman"/>
          <w:bCs/>
          <w:sz w:val="28"/>
          <w:szCs w:val="28"/>
        </w:rPr>
        <w:t xml:space="preserve"> с</w:t>
      </w:r>
      <w:r w:rsidR="001E3501" w:rsidRPr="003D13BF">
        <w:rPr>
          <w:rFonts w:ascii="Times New Roman" w:hAnsi="Times New Roman"/>
          <w:bCs/>
          <w:sz w:val="28"/>
          <w:szCs w:val="28"/>
        </w:rPr>
        <w:t xml:space="preserve">тепень восстановления </w:t>
      </w:r>
      <w:r w:rsidRPr="003D13BF">
        <w:rPr>
          <w:rFonts w:ascii="Times New Roman" w:hAnsi="Times New Roman"/>
          <w:bCs/>
          <w:sz w:val="28"/>
          <w:szCs w:val="28"/>
        </w:rPr>
        <w:t xml:space="preserve">формы глазной щели и функции </w:t>
      </w:r>
      <w:proofErr w:type="spellStart"/>
      <w:r w:rsidRPr="003D13BF">
        <w:rPr>
          <w:rFonts w:ascii="Times New Roman" w:hAnsi="Times New Roman"/>
          <w:bCs/>
          <w:sz w:val="28"/>
          <w:szCs w:val="28"/>
        </w:rPr>
        <w:t>слезоотведения</w:t>
      </w:r>
      <w:proofErr w:type="spellEnd"/>
      <w:r w:rsidRPr="003D13BF">
        <w:rPr>
          <w:rFonts w:ascii="Times New Roman" w:hAnsi="Times New Roman"/>
          <w:bCs/>
          <w:sz w:val="28"/>
          <w:szCs w:val="28"/>
        </w:rPr>
        <w:t xml:space="preserve"> зависит от полноты и правильности хирургического пособия.</w:t>
      </w:r>
    </w:p>
    <w:p w:rsidR="00F27E4F" w:rsidRPr="003D13BF" w:rsidRDefault="007B5EF5" w:rsidP="003D13B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13BF">
        <w:rPr>
          <w:rFonts w:ascii="Times New Roman" w:hAnsi="Times New Roman"/>
          <w:bCs/>
          <w:sz w:val="28"/>
          <w:szCs w:val="28"/>
        </w:rPr>
        <w:t>Без лечения или при неправильном наложении швов на края раны возможно образования дефектов век (колобом), которые наносят существенный урон в эстетическом восприятии орбитальной области и влекут за собой нарушении функции моргания (неполное смыкание глазной щели).</w:t>
      </w:r>
    </w:p>
    <w:p w:rsidR="00920158" w:rsidRPr="003D13BF" w:rsidRDefault="001E5016" w:rsidP="003D13B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3D13BF">
        <w:rPr>
          <w:rFonts w:ascii="Times New Roman" w:hAnsi="Times New Roman"/>
          <w:b/>
          <w:sz w:val="28"/>
          <w:szCs w:val="28"/>
        </w:rPr>
        <w:t>Литература:</w:t>
      </w:r>
    </w:p>
    <w:p w:rsidR="00920158" w:rsidRPr="008171EF" w:rsidRDefault="007B5EF5" w:rsidP="008171EF">
      <w:pPr>
        <w:pStyle w:val="a4"/>
        <w:numPr>
          <w:ilvl w:val="0"/>
          <w:numId w:val="2"/>
        </w:numPr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8171EF">
        <w:rPr>
          <w:rFonts w:ascii="Times New Roman" w:hAnsi="Times New Roman"/>
          <w:sz w:val="28"/>
          <w:szCs w:val="28"/>
        </w:rPr>
        <w:t xml:space="preserve">Астахов Ю.С. , </w:t>
      </w:r>
      <w:proofErr w:type="spellStart"/>
      <w:r w:rsidRPr="008171EF">
        <w:rPr>
          <w:rFonts w:ascii="Times New Roman" w:hAnsi="Times New Roman"/>
          <w:sz w:val="28"/>
          <w:szCs w:val="28"/>
        </w:rPr>
        <w:t>Ангелопуло</w:t>
      </w:r>
      <w:proofErr w:type="spellEnd"/>
      <w:r w:rsidRPr="008171EF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8171EF">
        <w:rPr>
          <w:rFonts w:ascii="Times New Roman" w:hAnsi="Times New Roman"/>
          <w:sz w:val="28"/>
          <w:szCs w:val="28"/>
        </w:rPr>
        <w:t>Джалиашвили</w:t>
      </w:r>
      <w:proofErr w:type="spellEnd"/>
      <w:r w:rsidRPr="008171EF">
        <w:rPr>
          <w:rFonts w:ascii="Times New Roman" w:hAnsi="Times New Roman"/>
          <w:sz w:val="28"/>
          <w:szCs w:val="28"/>
        </w:rPr>
        <w:t xml:space="preserve"> О.А.</w:t>
      </w:r>
      <w:r w:rsidR="008171EF">
        <w:rPr>
          <w:rFonts w:ascii="Times New Roman" w:hAnsi="Times New Roman"/>
          <w:sz w:val="28"/>
          <w:szCs w:val="28"/>
        </w:rPr>
        <w:t xml:space="preserve"> </w:t>
      </w:r>
      <w:r w:rsidRPr="008171EF">
        <w:rPr>
          <w:rFonts w:ascii="Times New Roman" w:hAnsi="Times New Roman"/>
          <w:sz w:val="28"/>
          <w:szCs w:val="28"/>
        </w:rPr>
        <w:t xml:space="preserve">Глазные болезни: Для врачей общей практики: Справочное пособие./Ю.С. Астахов и др. 2-е изд., </w:t>
      </w:r>
      <w:proofErr w:type="spellStart"/>
      <w:r w:rsidRPr="008171EF">
        <w:rPr>
          <w:rFonts w:ascii="Times New Roman" w:hAnsi="Times New Roman"/>
          <w:sz w:val="28"/>
          <w:szCs w:val="28"/>
        </w:rPr>
        <w:t>испр</w:t>
      </w:r>
      <w:proofErr w:type="spellEnd"/>
      <w:r w:rsidRPr="008171EF">
        <w:rPr>
          <w:rFonts w:ascii="Times New Roman" w:hAnsi="Times New Roman"/>
          <w:sz w:val="28"/>
          <w:szCs w:val="28"/>
        </w:rPr>
        <w:t>. и доп. – СПб.</w:t>
      </w:r>
      <w:proofErr w:type="gramStart"/>
      <w:r w:rsidRPr="008171EF">
        <w:rPr>
          <w:rFonts w:ascii="Times New Roman" w:hAnsi="Times New Roman"/>
          <w:sz w:val="28"/>
          <w:szCs w:val="28"/>
        </w:rPr>
        <w:t>:</w:t>
      </w:r>
      <w:proofErr w:type="spellStart"/>
      <w:r w:rsidRPr="008171EF">
        <w:rPr>
          <w:rFonts w:ascii="Times New Roman" w:hAnsi="Times New Roman"/>
          <w:sz w:val="28"/>
          <w:szCs w:val="28"/>
        </w:rPr>
        <w:t>С</w:t>
      </w:r>
      <w:proofErr w:type="gramEnd"/>
      <w:r w:rsidRPr="008171EF">
        <w:rPr>
          <w:rFonts w:ascii="Times New Roman" w:hAnsi="Times New Roman"/>
          <w:sz w:val="28"/>
          <w:szCs w:val="28"/>
        </w:rPr>
        <w:t>ПецЛит</w:t>
      </w:r>
      <w:proofErr w:type="spellEnd"/>
      <w:r w:rsidRPr="008171EF">
        <w:rPr>
          <w:rFonts w:ascii="Times New Roman" w:hAnsi="Times New Roman"/>
          <w:sz w:val="28"/>
          <w:szCs w:val="28"/>
        </w:rPr>
        <w:t xml:space="preserve">, 2004.-240 с.: ил.- </w:t>
      </w:r>
      <w:r w:rsidRPr="008171EF">
        <w:rPr>
          <w:rFonts w:ascii="Times New Roman" w:hAnsi="Times New Roman"/>
          <w:sz w:val="28"/>
          <w:szCs w:val="28"/>
          <w:lang w:val="en-US"/>
        </w:rPr>
        <w:t>ISBN</w:t>
      </w:r>
      <w:r w:rsidRPr="008171EF">
        <w:rPr>
          <w:rFonts w:ascii="Times New Roman" w:hAnsi="Times New Roman"/>
          <w:sz w:val="28"/>
          <w:szCs w:val="28"/>
        </w:rPr>
        <w:t xml:space="preserve"> 5-299-00281-5</w:t>
      </w:r>
    </w:p>
    <w:p w:rsidR="00DA4A75" w:rsidRPr="003D13BF" w:rsidRDefault="00DA4A75" w:rsidP="008171E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 xml:space="preserve">Астахов Ю.С.,  </w:t>
      </w:r>
      <w:proofErr w:type="spellStart"/>
      <w:r w:rsidRPr="003D13BF">
        <w:rPr>
          <w:rFonts w:ascii="Times New Roman" w:hAnsi="Times New Roman"/>
          <w:sz w:val="28"/>
          <w:szCs w:val="28"/>
        </w:rPr>
        <w:t>Джалиашвили</w:t>
      </w:r>
      <w:proofErr w:type="spellEnd"/>
      <w:r w:rsidRPr="003D13BF">
        <w:rPr>
          <w:rFonts w:ascii="Times New Roman" w:hAnsi="Times New Roman"/>
          <w:sz w:val="28"/>
          <w:szCs w:val="28"/>
        </w:rPr>
        <w:t xml:space="preserve"> О.А.,  Логинов Г.Н. Неотложная офтальмологическая помощь: Указания к практическим занятиям студентов лечебного и стоматологического факультета.</w:t>
      </w:r>
      <w:r w:rsidR="001A13DE">
        <w:rPr>
          <w:rFonts w:ascii="Times New Roman" w:hAnsi="Times New Roman"/>
          <w:sz w:val="28"/>
          <w:szCs w:val="28"/>
        </w:rPr>
        <w:t xml:space="preserve"> </w:t>
      </w:r>
      <w:r w:rsidRPr="003D13BF">
        <w:rPr>
          <w:rFonts w:ascii="Times New Roman" w:hAnsi="Times New Roman"/>
          <w:sz w:val="28"/>
          <w:szCs w:val="28"/>
        </w:rPr>
        <w:t>-</w:t>
      </w:r>
      <w:r w:rsidR="001A13DE">
        <w:rPr>
          <w:rFonts w:ascii="Times New Roman" w:hAnsi="Times New Roman"/>
          <w:sz w:val="28"/>
          <w:szCs w:val="28"/>
        </w:rPr>
        <w:t xml:space="preserve"> </w:t>
      </w:r>
      <w:r w:rsidRPr="003D13BF">
        <w:rPr>
          <w:rFonts w:ascii="Times New Roman" w:hAnsi="Times New Roman"/>
          <w:sz w:val="28"/>
          <w:szCs w:val="28"/>
        </w:rPr>
        <w:t xml:space="preserve">СПб.: Издательство </w:t>
      </w:r>
      <w:proofErr w:type="spellStart"/>
      <w:r w:rsidRPr="003D13BF">
        <w:rPr>
          <w:rFonts w:ascii="Times New Roman" w:hAnsi="Times New Roman"/>
          <w:sz w:val="28"/>
          <w:szCs w:val="28"/>
        </w:rPr>
        <w:t>СПбГМУ</w:t>
      </w:r>
      <w:proofErr w:type="spellEnd"/>
      <w:r w:rsidRPr="003D13BF">
        <w:rPr>
          <w:rFonts w:ascii="Times New Roman" w:hAnsi="Times New Roman"/>
          <w:sz w:val="28"/>
          <w:szCs w:val="28"/>
        </w:rPr>
        <w:t>.-</w:t>
      </w:r>
      <w:r w:rsidR="009374B8" w:rsidRPr="003D13BF">
        <w:rPr>
          <w:rFonts w:ascii="Times New Roman" w:hAnsi="Times New Roman"/>
          <w:sz w:val="28"/>
          <w:szCs w:val="28"/>
        </w:rPr>
        <w:t xml:space="preserve"> 2004.-</w:t>
      </w:r>
      <w:r w:rsidRPr="003D13BF">
        <w:rPr>
          <w:rFonts w:ascii="Times New Roman" w:hAnsi="Times New Roman"/>
          <w:sz w:val="28"/>
          <w:szCs w:val="28"/>
        </w:rPr>
        <w:t xml:space="preserve"> 36 с. </w:t>
      </w:r>
    </w:p>
    <w:p w:rsidR="001A13DE" w:rsidRDefault="009374B8" w:rsidP="008171E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Офтальмология: руководство/ под</w:t>
      </w:r>
      <w:proofErr w:type="gramStart"/>
      <w:r w:rsidRPr="003D13BF">
        <w:rPr>
          <w:rFonts w:ascii="Times New Roman" w:hAnsi="Times New Roman"/>
          <w:sz w:val="28"/>
          <w:szCs w:val="28"/>
        </w:rPr>
        <w:t>.</w:t>
      </w:r>
      <w:proofErr w:type="gramEnd"/>
      <w:r w:rsidRPr="003D1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3BF">
        <w:rPr>
          <w:rFonts w:ascii="Times New Roman" w:hAnsi="Times New Roman"/>
          <w:sz w:val="28"/>
          <w:szCs w:val="28"/>
        </w:rPr>
        <w:t>р</w:t>
      </w:r>
      <w:proofErr w:type="gramEnd"/>
      <w:r w:rsidRPr="003D13BF">
        <w:rPr>
          <w:rFonts w:ascii="Times New Roman" w:hAnsi="Times New Roman"/>
          <w:sz w:val="28"/>
          <w:szCs w:val="28"/>
        </w:rPr>
        <w:t xml:space="preserve">ед.  Д.П. </w:t>
      </w:r>
      <w:proofErr w:type="spellStart"/>
      <w:r w:rsidRPr="003D13BF">
        <w:rPr>
          <w:rFonts w:ascii="Times New Roman" w:hAnsi="Times New Roman"/>
          <w:sz w:val="28"/>
          <w:szCs w:val="28"/>
        </w:rPr>
        <w:t>Элерса</w:t>
      </w:r>
      <w:proofErr w:type="spellEnd"/>
      <w:r w:rsidRPr="003D13BF">
        <w:rPr>
          <w:rFonts w:ascii="Times New Roman" w:hAnsi="Times New Roman"/>
          <w:sz w:val="28"/>
          <w:szCs w:val="28"/>
        </w:rPr>
        <w:t>, Ч.П. Шаха; перевод с англ. Под общей редакцией Ю.С. Астахова.- М.:</w:t>
      </w:r>
      <w:r w:rsidR="00290E7F" w:rsidRPr="003D13BF">
        <w:rPr>
          <w:rFonts w:ascii="Times New Roman" w:hAnsi="Times New Roman"/>
          <w:sz w:val="28"/>
          <w:szCs w:val="28"/>
        </w:rPr>
        <w:t xml:space="preserve"> </w:t>
      </w:r>
    </w:p>
    <w:p w:rsidR="001E5016" w:rsidRPr="003D13BF" w:rsidRDefault="009374B8" w:rsidP="001A13DE">
      <w:pPr>
        <w:pStyle w:val="a4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3BF">
        <w:rPr>
          <w:rFonts w:ascii="Times New Roman" w:hAnsi="Times New Roman"/>
          <w:sz w:val="28"/>
          <w:szCs w:val="28"/>
        </w:rPr>
        <w:t>МЕДпресс</w:t>
      </w:r>
      <w:proofErr w:type="spellEnd"/>
      <w:r w:rsidR="001A13DE">
        <w:rPr>
          <w:rFonts w:ascii="Times New Roman" w:hAnsi="Times New Roman"/>
          <w:sz w:val="28"/>
          <w:szCs w:val="28"/>
        </w:rPr>
        <w:t xml:space="preserve"> </w:t>
      </w:r>
      <w:r w:rsidRPr="003D13BF">
        <w:rPr>
          <w:rFonts w:ascii="Times New Roman" w:hAnsi="Times New Roman"/>
          <w:sz w:val="28"/>
          <w:szCs w:val="28"/>
        </w:rPr>
        <w:t>-,</w:t>
      </w:r>
      <w:r w:rsidR="001A13DE">
        <w:rPr>
          <w:rFonts w:ascii="Times New Roman" w:hAnsi="Times New Roman"/>
          <w:sz w:val="28"/>
          <w:szCs w:val="28"/>
        </w:rPr>
        <w:t xml:space="preserve"> </w:t>
      </w:r>
      <w:r w:rsidRPr="003D13BF">
        <w:rPr>
          <w:rFonts w:ascii="Times New Roman" w:hAnsi="Times New Roman"/>
          <w:sz w:val="28"/>
          <w:szCs w:val="28"/>
        </w:rPr>
        <w:t>2012</w:t>
      </w:r>
      <w:r w:rsidR="00290E7F" w:rsidRPr="003D13BF">
        <w:rPr>
          <w:rFonts w:ascii="Times New Roman" w:hAnsi="Times New Roman"/>
          <w:sz w:val="28"/>
          <w:szCs w:val="28"/>
        </w:rPr>
        <w:t>.</w:t>
      </w:r>
      <w:r w:rsidR="001A13DE">
        <w:rPr>
          <w:rFonts w:ascii="Times New Roman" w:hAnsi="Times New Roman"/>
          <w:sz w:val="28"/>
          <w:szCs w:val="28"/>
        </w:rPr>
        <w:t xml:space="preserve"> </w:t>
      </w:r>
      <w:r w:rsidRPr="003D13BF">
        <w:rPr>
          <w:rFonts w:ascii="Times New Roman" w:hAnsi="Times New Roman"/>
          <w:sz w:val="28"/>
          <w:szCs w:val="28"/>
        </w:rPr>
        <w:t>-</w:t>
      </w:r>
      <w:r w:rsidR="001A13DE">
        <w:rPr>
          <w:rFonts w:ascii="Times New Roman" w:hAnsi="Times New Roman"/>
          <w:sz w:val="28"/>
          <w:szCs w:val="28"/>
        </w:rPr>
        <w:t xml:space="preserve"> </w:t>
      </w:r>
      <w:r w:rsidRPr="003D13BF">
        <w:rPr>
          <w:rFonts w:ascii="Times New Roman" w:hAnsi="Times New Roman"/>
          <w:sz w:val="28"/>
          <w:szCs w:val="28"/>
        </w:rPr>
        <w:t>544</w:t>
      </w:r>
      <w:r w:rsidR="00290E7F" w:rsidRPr="003D13BF">
        <w:rPr>
          <w:rFonts w:ascii="Times New Roman" w:hAnsi="Times New Roman"/>
          <w:sz w:val="28"/>
          <w:szCs w:val="28"/>
        </w:rPr>
        <w:t xml:space="preserve"> с: ил. </w:t>
      </w:r>
    </w:p>
    <w:p w:rsidR="003D13BF" w:rsidRPr="003D13BF" w:rsidRDefault="003D13BF" w:rsidP="003D13BF">
      <w:pPr>
        <w:pStyle w:val="a4"/>
        <w:spacing w:after="0" w:line="36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3D13BF" w:rsidRPr="003D13BF" w:rsidRDefault="003D13BF" w:rsidP="003D13BF">
      <w:pPr>
        <w:pStyle w:val="a4"/>
        <w:spacing w:after="0" w:line="360" w:lineRule="auto"/>
        <w:ind w:left="928"/>
        <w:jc w:val="right"/>
        <w:rPr>
          <w:rFonts w:ascii="Times New Roman" w:hAnsi="Times New Roman"/>
          <w:b/>
          <w:sz w:val="28"/>
          <w:szCs w:val="28"/>
          <w:shd w:val="clear" w:color="auto" w:fill="FFFF00"/>
        </w:rPr>
      </w:pPr>
      <w:r w:rsidRPr="003D13BF">
        <w:rPr>
          <w:rFonts w:ascii="Times New Roman" w:hAnsi="Times New Roman"/>
          <w:b/>
          <w:sz w:val="28"/>
          <w:szCs w:val="28"/>
        </w:rPr>
        <w:t>Приложение</w:t>
      </w:r>
    </w:p>
    <w:p w:rsidR="003D13BF" w:rsidRPr="003D13BF" w:rsidRDefault="003D13BF" w:rsidP="003D13B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Сила рекомендаций (А-</w:t>
      </w:r>
      <w:proofErr w:type="gramStart"/>
      <w:r w:rsidRPr="003D13BF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3D13BF">
        <w:rPr>
          <w:rFonts w:ascii="Times New Roman" w:hAnsi="Times New Roman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3D13BF" w:rsidRPr="003D13BF" w:rsidRDefault="003D13BF" w:rsidP="003D13B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3BF" w:rsidRPr="003D13BF" w:rsidRDefault="003D13BF" w:rsidP="003D13B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Рейтинговая схема для оценки силы рекомендаций (схема 1)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7327"/>
      </w:tblGrid>
      <w:tr w:rsidR="003D13BF" w:rsidRPr="00816D8D" w:rsidTr="00816D8D">
        <w:tc>
          <w:tcPr>
            <w:tcW w:w="188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Уровни доказательст</w:t>
            </w:r>
            <w:r w:rsidRPr="00816D8D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732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lastRenderedPageBreak/>
              <w:t>Описание</w:t>
            </w:r>
          </w:p>
        </w:tc>
      </w:tr>
      <w:tr w:rsidR="003D13BF" w:rsidRPr="00816D8D" w:rsidTr="00816D8D">
        <w:tc>
          <w:tcPr>
            <w:tcW w:w="188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lastRenderedPageBreak/>
              <w:t>1++</w:t>
            </w:r>
          </w:p>
        </w:tc>
        <w:tc>
          <w:tcPr>
            <w:tcW w:w="732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D8D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gramEnd"/>
            <w:r w:rsidRPr="00816D8D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816D8D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816D8D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3D13BF" w:rsidRPr="00816D8D" w:rsidTr="00816D8D">
        <w:tc>
          <w:tcPr>
            <w:tcW w:w="188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32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816D8D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gramEnd"/>
            <w:r w:rsidRPr="00816D8D">
              <w:rPr>
                <w:rFonts w:ascii="Times New Roman" w:hAnsi="Times New Roman"/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3D13BF" w:rsidRPr="00816D8D" w:rsidTr="00816D8D">
        <w:tc>
          <w:tcPr>
            <w:tcW w:w="188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32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 xml:space="preserve">Мета-анализы, </w:t>
            </w:r>
            <w:proofErr w:type="gramStart"/>
            <w:r w:rsidRPr="00816D8D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816D8D"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3D13BF" w:rsidRPr="00816D8D" w:rsidTr="00816D8D">
        <w:tc>
          <w:tcPr>
            <w:tcW w:w="188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327" w:type="dxa"/>
            <w:shd w:val="clear" w:color="auto" w:fill="auto"/>
          </w:tcPr>
          <w:p w:rsidR="003D13BF" w:rsidRPr="00816D8D" w:rsidRDefault="003D13BF" w:rsidP="003D13BF">
            <w:pPr>
              <w:tabs>
                <w:tab w:val="left" w:pos="1613"/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816D8D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816D8D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816D8D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816D8D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D13BF" w:rsidRPr="00816D8D" w:rsidTr="00816D8D">
        <w:tc>
          <w:tcPr>
            <w:tcW w:w="188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327" w:type="dxa"/>
            <w:shd w:val="clear" w:color="auto" w:fill="auto"/>
          </w:tcPr>
          <w:p w:rsidR="003D13BF" w:rsidRPr="00816D8D" w:rsidRDefault="003D13BF" w:rsidP="003D13BF">
            <w:pPr>
              <w:tabs>
                <w:tab w:val="left" w:pos="1272"/>
                <w:tab w:val="center" w:pos="4153"/>
                <w:tab w:val="right" w:pos="8306"/>
              </w:tabs>
              <w:spacing w:after="0" w:line="36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816D8D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816D8D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D13BF" w:rsidRPr="00816D8D" w:rsidTr="00816D8D">
        <w:tc>
          <w:tcPr>
            <w:tcW w:w="188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327" w:type="dxa"/>
            <w:shd w:val="clear" w:color="auto" w:fill="auto"/>
          </w:tcPr>
          <w:p w:rsidR="003D13BF" w:rsidRPr="00816D8D" w:rsidRDefault="003D13BF" w:rsidP="003D13BF">
            <w:pPr>
              <w:tabs>
                <w:tab w:val="left" w:pos="1618"/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816D8D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816D8D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D13BF" w:rsidRPr="00816D8D" w:rsidTr="00816D8D">
        <w:tc>
          <w:tcPr>
            <w:tcW w:w="188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2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3D13BF" w:rsidRPr="00816D8D" w:rsidTr="00816D8D">
        <w:tc>
          <w:tcPr>
            <w:tcW w:w="188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3D13BF" w:rsidRPr="003D13BF" w:rsidRDefault="003D13BF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3BF" w:rsidRPr="003D13BF" w:rsidRDefault="003D13BF" w:rsidP="003D13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3BF">
        <w:rPr>
          <w:rFonts w:ascii="Times New Roman" w:hAnsi="Times New Roman"/>
          <w:sz w:val="28"/>
          <w:szCs w:val="28"/>
        </w:rPr>
        <w:t>Рейтинговая схема для оценки силы рекомендаций (схема 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7566"/>
      </w:tblGrid>
      <w:tr w:rsidR="003D13BF" w:rsidRPr="00816D8D" w:rsidTr="00816D8D">
        <w:tc>
          <w:tcPr>
            <w:tcW w:w="164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lastRenderedPageBreak/>
              <w:t>Сила</w:t>
            </w:r>
          </w:p>
        </w:tc>
        <w:tc>
          <w:tcPr>
            <w:tcW w:w="756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3D13BF" w:rsidRPr="00816D8D" w:rsidTr="00816D8D">
        <w:tc>
          <w:tcPr>
            <w:tcW w:w="164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3D13BF" w:rsidRPr="00816D8D" w:rsidTr="00816D8D">
        <w:tc>
          <w:tcPr>
            <w:tcW w:w="164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</w:t>
            </w:r>
            <w:r w:rsidRPr="00816D8D"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</w:t>
            </w:r>
            <w:r w:rsidRPr="00816D8D">
              <w:rPr>
                <w:rFonts w:ascii="Times New Roman" w:hAnsi="Times New Roman"/>
                <w:sz w:val="28"/>
                <w:szCs w:val="28"/>
              </w:rPr>
              <w:t>доказательства из исследований, оцененных, как 1++ или 1+</w:t>
            </w:r>
          </w:p>
        </w:tc>
      </w:tr>
      <w:tr w:rsidR="003D13BF" w:rsidRPr="00816D8D" w:rsidTr="00816D8D">
        <w:tc>
          <w:tcPr>
            <w:tcW w:w="164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3D13BF" w:rsidRPr="00816D8D" w:rsidTr="00816D8D">
        <w:tc>
          <w:tcPr>
            <w:tcW w:w="1647" w:type="dxa"/>
            <w:shd w:val="clear" w:color="auto" w:fill="auto"/>
          </w:tcPr>
          <w:p w:rsidR="003D13BF" w:rsidRPr="00816D8D" w:rsidRDefault="003D13BF" w:rsidP="003D13BF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  <w:shd w:val="clear" w:color="auto" w:fill="auto"/>
          </w:tcPr>
          <w:p w:rsidR="003D13BF" w:rsidRPr="00816D8D" w:rsidRDefault="003D13BF" w:rsidP="003D13BF">
            <w:pPr>
              <w:tabs>
                <w:tab w:val="left" w:pos="1613"/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8D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3D13BF" w:rsidRPr="003D13BF" w:rsidRDefault="003D13BF" w:rsidP="008171EF">
      <w:pPr>
        <w:pStyle w:val="a4"/>
        <w:spacing w:after="0" w:line="360" w:lineRule="auto"/>
        <w:ind w:left="928"/>
        <w:rPr>
          <w:rFonts w:ascii="Times New Roman" w:hAnsi="Times New Roman"/>
          <w:sz w:val="28"/>
          <w:szCs w:val="28"/>
        </w:rPr>
      </w:pPr>
    </w:p>
    <w:p w:rsidR="006E3453" w:rsidRPr="003D13BF" w:rsidRDefault="006E3453" w:rsidP="003D13B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E3453" w:rsidRPr="003D13BF" w:rsidSect="0029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2FB"/>
    <w:multiLevelType w:val="hybridMultilevel"/>
    <w:tmpl w:val="05748E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25247D"/>
    <w:multiLevelType w:val="hybridMultilevel"/>
    <w:tmpl w:val="4274C19E"/>
    <w:lvl w:ilvl="0" w:tplc="68E6B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7B6FEA"/>
    <w:multiLevelType w:val="hybridMultilevel"/>
    <w:tmpl w:val="98D0D4E4"/>
    <w:lvl w:ilvl="0" w:tplc="C8E814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48B"/>
    <w:rsid w:val="0000480B"/>
    <w:rsid w:val="00056D89"/>
    <w:rsid w:val="00067ECC"/>
    <w:rsid w:val="000C1837"/>
    <w:rsid w:val="000C7816"/>
    <w:rsid w:val="000F3FFD"/>
    <w:rsid w:val="00101D49"/>
    <w:rsid w:val="00103DDE"/>
    <w:rsid w:val="00126498"/>
    <w:rsid w:val="00157AAE"/>
    <w:rsid w:val="00161B6B"/>
    <w:rsid w:val="00194A68"/>
    <w:rsid w:val="001951CD"/>
    <w:rsid w:val="001A13DE"/>
    <w:rsid w:val="001B148B"/>
    <w:rsid w:val="001E3501"/>
    <w:rsid w:val="001E4356"/>
    <w:rsid w:val="001E5016"/>
    <w:rsid w:val="001E5054"/>
    <w:rsid w:val="00224C7A"/>
    <w:rsid w:val="00235E00"/>
    <w:rsid w:val="00255B0B"/>
    <w:rsid w:val="00260D3D"/>
    <w:rsid w:val="00290E7F"/>
    <w:rsid w:val="002942EA"/>
    <w:rsid w:val="002E236C"/>
    <w:rsid w:val="00312A5C"/>
    <w:rsid w:val="003221BB"/>
    <w:rsid w:val="00326A14"/>
    <w:rsid w:val="00350182"/>
    <w:rsid w:val="003A0CD3"/>
    <w:rsid w:val="003A3176"/>
    <w:rsid w:val="003B3BFC"/>
    <w:rsid w:val="003D0B93"/>
    <w:rsid w:val="003D13BF"/>
    <w:rsid w:val="00400C61"/>
    <w:rsid w:val="00452D2C"/>
    <w:rsid w:val="004557D6"/>
    <w:rsid w:val="0047313A"/>
    <w:rsid w:val="00491278"/>
    <w:rsid w:val="004A131C"/>
    <w:rsid w:val="004C1CD2"/>
    <w:rsid w:val="004D502F"/>
    <w:rsid w:val="004E64A9"/>
    <w:rsid w:val="0050543B"/>
    <w:rsid w:val="00527986"/>
    <w:rsid w:val="005352DA"/>
    <w:rsid w:val="0059442E"/>
    <w:rsid w:val="005D0882"/>
    <w:rsid w:val="005E5729"/>
    <w:rsid w:val="005F3B76"/>
    <w:rsid w:val="005F59DB"/>
    <w:rsid w:val="005F7C21"/>
    <w:rsid w:val="00643608"/>
    <w:rsid w:val="00665607"/>
    <w:rsid w:val="006A51BD"/>
    <w:rsid w:val="006E3453"/>
    <w:rsid w:val="00702850"/>
    <w:rsid w:val="00740EEF"/>
    <w:rsid w:val="007A5B9A"/>
    <w:rsid w:val="007B5EF5"/>
    <w:rsid w:val="007C3A95"/>
    <w:rsid w:val="00816D8D"/>
    <w:rsid w:val="008171EF"/>
    <w:rsid w:val="0091604C"/>
    <w:rsid w:val="00920158"/>
    <w:rsid w:val="00932C95"/>
    <w:rsid w:val="009374B8"/>
    <w:rsid w:val="00941C6B"/>
    <w:rsid w:val="009602AF"/>
    <w:rsid w:val="009F6844"/>
    <w:rsid w:val="00A54A51"/>
    <w:rsid w:val="00B37551"/>
    <w:rsid w:val="00B5487A"/>
    <w:rsid w:val="00B76ADB"/>
    <w:rsid w:val="00BE0A71"/>
    <w:rsid w:val="00C52A40"/>
    <w:rsid w:val="00C53592"/>
    <w:rsid w:val="00C71BC1"/>
    <w:rsid w:val="00C76461"/>
    <w:rsid w:val="00C80A6C"/>
    <w:rsid w:val="00C94F0F"/>
    <w:rsid w:val="00CB6F72"/>
    <w:rsid w:val="00CD3DBE"/>
    <w:rsid w:val="00CE7F8B"/>
    <w:rsid w:val="00D1547C"/>
    <w:rsid w:val="00D43B25"/>
    <w:rsid w:val="00DA4A75"/>
    <w:rsid w:val="00DF2E69"/>
    <w:rsid w:val="00DF4BF3"/>
    <w:rsid w:val="00E00E71"/>
    <w:rsid w:val="00E272DC"/>
    <w:rsid w:val="00E40696"/>
    <w:rsid w:val="00E55F17"/>
    <w:rsid w:val="00E66836"/>
    <w:rsid w:val="00E71381"/>
    <w:rsid w:val="00EA30F7"/>
    <w:rsid w:val="00EF22A4"/>
    <w:rsid w:val="00F04BC0"/>
    <w:rsid w:val="00F251A3"/>
    <w:rsid w:val="00F25308"/>
    <w:rsid w:val="00F27E4F"/>
    <w:rsid w:val="00F312B6"/>
    <w:rsid w:val="00F56959"/>
    <w:rsid w:val="00F64522"/>
    <w:rsid w:val="00F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0F7"/>
    <w:pPr>
      <w:ind w:left="720"/>
      <w:contextualSpacing/>
    </w:pPr>
  </w:style>
  <w:style w:type="paragraph" w:customStyle="1" w:styleId="ConsPlusNonformat">
    <w:name w:val="ConsPlusNonformat"/>
    <w:rsid w:val="003D1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annotation reference"/>
    <w:uiPriority w:val="99"/>
    <w:semiHidden/>
    <w:unhideWhenUsed/>
    <w:rsid w:val="00F5695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569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F569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69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569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5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2013-12-08T19:45:00Z</dcterms:created>
  <dcterms:modified xsi:type="dcterms:W3CDTF">2013-12-22T08:13:00Z</dcterms:modified>
</cp:coreProperties>
</file>