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25" w:rsidRPr="00986149" w:rsidRDefault="001B148B" w:rsidP="00986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КЛИНИЧЕСКИИЕ РЕКОМЕНДАЦИИ (ПРОТОКОЛЫ) ПО ОКАЗАНИЮ СКОРОЙ МЕДИЦИНСКОЙ ПОМОЩИ ПРИ</w:t>
      </w:r>
      <w:r w:rsidR="007C3A95" w:rsidRPr="0098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25" w:rsidRPr="00986149">
        <w:rPr>
          <w:rFonts w:ascii="Times New Roman" w:hAnsi="Times New Roman" w:cs="Times New Roman"/>
          <w:b/>
          <w:sz w:val="28"/>
          <w:szCs w:val="28"/>
        </w:rPr>
        <w:t xml:space="preserve">ПОВРЕЖДЕНИИ ГЛАЗНОГО ЯБЛОКА </w:t>
      </w:r>
      <w:r w:rsidR="00760C3D" w:rsidRPr="0098614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760C3D" w:rsidRPr="00986149">
        <w:rPr>
          <w:rFonts w:ascii="Times New Roman" w:hAnsi="Times New Roman" w:cs="Times New Roman"/>
          <w:b/>
          <w:sz w:val="28"/>
          <w:szCs w:val="28"/>
        </w:rPr>
        <w:t>МЕХАНИЧЕСКОЕ</w:t>
      </w:r>
      <w:proofErr w:type="gramEnd"/>
      <w:r w:rsidR="00760C3D" w:rsidRPr="00986149">
        <w:rPr>
          <w:rFonts w:ascii="Times New Roman" w:hAnsi="Times New Roman" w:cs="Times New Roman"/>
          <w:b/>
          <w:sz w:val="28"/>
          <w:szCs w:val="28"/>
        </w:rPr>
        <w:t>)</w:t>
      </w:r>
    </w:p>
    <w:p w:rsidR="00986149" w:rsidRPr="00986149" w:rsidRDefault="00986149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49" w:rsidRPr="00986149" w:rsidRDefault="00986149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Автор:</w:t>
      </w:r>
      <w:r w:rsidRPr="00986149">
        <w:rPr>
          <w:rFonts w:ascii="Times New Roman" w:hAnsi="Times New Roman" w:cs="Times New Roman"/>
          <w:sz w:val="28"/>
          <w:szCs w:val="28"/>
        </w:rPr>
        <w:t xml:space="preserve"> С.А. Новиков, профессор кафедры офтальмологии Первого Санкт-Петербургского государственного медицинского университета имени акад. И.П. Павлова</w:t>
      </w:r>
    </w:p>
    <w:p w:rsidR="00986149" w:rsidRPr="00986149" w:rsidRDefault="00986149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48B" w:rsidRPr="00986149" w:rsidRDefault="001B148B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ОПРЕДЕЛЕНИЕ:</w:t>
      </w:r>
      <w:r w:rsidR="008F4368" w:rsidRPr="00986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A95" w:rsidRPr="00986149" w:rsidRDefault="008F4368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Повреждения глазного яблока  - это н</w:t>
      </w:r>
      <w:r w:rsidR="007C3A95" w:rsidRPr="00986149">
        <w:rPr>
          <w:rFonts w:ascii="Times New Roman" w:hAnsi="Times New Roman" w:cs="Times New Roman"/>
          <w:sz w:val="28"/>
          <w:szCs w:val="28"/>
        </w:rPr>
        <w:t xml:space="preserve">арушение анатомо-функциональной целостности </w:t>
      </w:r>
      <w:r w:rsidRPr="00986149">
        <w:rPr>
          <w:rFonts w:ascii="Times New Roman" w:hAnsi="Times New Roman" w:cs="Times New Roman"/>
          <w:sz w:val="28"/>
          <w:szCs w:val="28"/>
        </w:rPr>
        <w:t xml:space="preserve">его оболочек </w:t>
      </w:r>
      <w:r w:rsidR="007C3A95" w:rsidRPr="00986149">
        <w:rPr>
          <w:rFonts w:ascii="Times New Roman" w:hAnsi="Times New Roman" w:cs="Times New Roman"/>
          <w:sz w:val="28"/>
          <w:szCs w:val="28"/>
        </w:rPr>
        <w:t xml:space="preserve">в результате воздействия повреждающих факторов механической природы.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B148B" w:rsidRPr="00986149" w:rsidTr="001B148B">
        <w:tc>
          <w:tcPr>
            <w:tcW w:w="2518" w:type="dxa"/>
          </w:tcPr>
          <w:p w:rsidR="001B148B" w:rsidRPr="00986149" w:rsidRDefault="001B148B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Код по МКБ-10</w:t>
            </w:r>
          </w:p>
        </w:tc>
        <w:tc>
          <w:tcPr>
            <w:tcW w:w="7053" w:type="dxa"/>
          </w:tcPr>
          <w:p w:rsidR="001B148B" w:rsidRPr="00986149" w:rsidRDefault="001B148B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</w:tr>
      <w:tr w:rsidR="001B148B" w:rsidRPr="00986149" w:rsidTr="001B148B">
        <w:tc>
          <w:tcPr>
            <w:tcW w:w="2518" w:type="dxa"/>
          </w:tcPr>
          <w:p w:rsidR="001B148B" w:rsidRPr="00064892" w:rsidRDefault="00101D49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986149" w:rsidRPr="00064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</w:tcPr>
          <w:p w:rsidR="001B148B" w:rsidRPr="00064892" w:rsidRDefault="00986149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Ушиб глазного яблока и тканей глазницы</w:t>
            </w:r>
          </w:p>
        </w:tc>
      </w:tr>
      <w:tr w:rsidR="00986149" w:rsidRPr="00986149" w:rsidTr="001B148B">
        <w:tc>
          <w:tcPr>
            <w:tcW w:w="2518" w:type="dxa"/>
          </w:tcPr>
          <w:p w:rsidR="00986149" w:rsidRPr="00064892" w:rsidRDefault="00986149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S05.2</w:t>
            </w:r>
          </w:p>
        </w:tc>
        <w:tc>
          <w:tcPr>
            <w:tcW w:w="7053" w:type="dxa"/>
          </w:tcPr>
          <w:p w:rsidR="00986149" w:rsidRPr="00064892" w:rsidRDefault="00986149" w:rsidP="00986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Рваная   рана   глаза   с   выпадением  или  потерей</w:t>
            </w:r>
          </w:p>
          <w:p w:rsidR="00986149" w:rsidRPr="00064892" w:rsidRDefault="00986149" w:rsidP="00986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 xml:space="preserve">внутриглазной ткани   </w:t>
            </w:r>
          </w:p>
        </w:tc>
      </w:tr>
      <w:tr w:rsidR="00986149" w:rsidRPr="00986149" w:rsidTr="001B148B">
        <w:tc>
          <w:tcPr>
            <w:tcW w:w="2518" w:type="dxa"/>
          </w:tcPr>
          <w:p w:rsidR="00986149" w:rsidRPr="00064892" w:rsidRDefault="00986149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S05.3</w:t>
            </w:r>
          </w:p>
        </w:tc>
        <w:tc>
          <w:tcPr>
            <w:tcW w:w="7053" w:type="dxa"/>
          </w:tcPr>
          <w:p w:rsidR="00986149" w:rsidRPr="00064892" w:rsidRDefault="00986149" w:rsidP="00986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Рваная   рана   глаза   без   выпадения  или  потери</w:t>
            </w:r>
          </w:p>
          <w:p w:rsidR="00986149" w:rsidRPr="00064892" w:rsidRDefault="00986149" w:rsidP="00986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внутриглазной ткани</w:t>
            </w:r>
          </w:p>
        </w:tc>
      </w:tr>
      <w:tr w:rsidR="00986149" w:rsidRPr="00986149" w:rsidTr="001B148B">
        <w:tc>
          <w:tcPr>
            <w:tcW w:w="2518" w:type="dxa"/>
          </w:tcPr>
          <w:p w:rsidR="00986149" w:rsidRPr="00064892" w:rsidRDefault="00986149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S05.5</w:t>
            </w:r>
          </w:p>
        </w:tc>
        <w:tc>
          <w:tcPr>
            <w:tcW w:w="7053" w:type="dxa"/>
          </w:tcPr>
          <w:p w:rsidR="00986149" w:rsidRPr="00064892" w:rsidRDefault="00986149" w:rsidP="00986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Проникающая рана глазного яблока с инородным телом</w:t>
            </w:r>
          </w:p>
          <w:p w:rsidR="00986149" w:rsidRPr="00064892" w:rsidRDefault="00986149" w:rsidP="00986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986149" w:rsidRPr="00986149" w:rsidTr="001B148B">
        <w:tc>
          <w:tcPr>
            <w:tcW w:w="2518" w:type="dxa"/>
          </w:tcPr>
          <w:p w:rsidR="00986149" w:rsidRPr="00064892" w:rsidRDefault="00986149" w:rsidP="009861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S05.6</w:t>
            </w:r>
          </w:p>
        </w:tc>
        <w:tc>
          <w:tcPr>
            <w:tcW w:w="7053" w:type="dxa"/>
          </w:tcPr>
          <w:p w:rsidR="00986149" w:rsidRPr="00064892" w:rsidRDefault="00986149" w:rsidP="00986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892">
              <w:rPr>
                <w:rFonts w:ascii="Times New Roman" w:hAnsi="Times New Roman" w:cs="Times New Roman"/>
                <w:sz w:val="28"/>
                <w:szCs w:val="28"/>
              </w:rPr>
              <w:t>Проникающая рана глазного яблока без инородного тела</w:t>
            </w:r>
          </w:p>
        </w:tc>
      </w:tr>
    </w:tbl>
    <w:p w:rsidR="009F6844" w:rsidRPr="00986149" w:rsidRDefault="009F6844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44" w:rsidRPr="00986149" w:rsidRDefault="009F6844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9E6415" w:rsidRPr="00986149" w:rsidRDefault="009E6415" w:rsidP="0098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Повреждения глазного яблока подразделяются на </w:t>
      </w:r>
      <w:r w:rsidR="00A422E7">
        <w:rPr>
          <w:rFonts w:ascii="Times New Roman" w:hAnsi="Times New Roman" w:cs="Times New Roman"/>
          <w:sz w:val="28"/>
          <w:szCs w:val="28"/>
        </w:rPr>
        <w:t xml:space="preserve">открытую и закрытую травму. К открытой травме глаза относятся проникающие ранения и контузии с разрывом фиброзной капсулы глаза. К закрытой травме глаза относятся непроникающие ранения и контузии без нарушения целостности фиброзной капсулы глаза. Степень тяжести травматического повреждения органа зрения определяются  ограничением зрительных функций, глубиной и картиной  морфологических изменений в тканях и оболочках глаза.    </w:t>
      </w:r>
      <w:r w:rsidRPr="00986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49" w:rsidRDefault="00986149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415" w:rsidRPr="00986149" w:rsidRDefault="009E6415" w:rsidP="00986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lastRenderedPageBreak/>
        <w:t>Клиническ</w:t>
      </w:r>
      <w:r w:rsidR="009F2D4D" w:rsidRPr="00986149">
        <w:rPr>
          <w:rFonts w:ascii="Times New Roman" w:hAnsi="Times New Roman" w:cs="Times New Roman"/>
          <w:b/>
          <w:sz w:val="28"/>
          <w:szCs w:val="28"/>
        </w:rPr>
        <w:t xml:space="preserve">ая картина повреждений глазного яблока и </w:t>
      </w:r>
      <w:r w:rsidRPr="00986149">
        <w:rPr>
          <w:rFonts w:ascii="Times New Roman" w:hAnsi="Times New Roman" w:cs="Times New Roman"/>
          <w:b/>
          <w:sz w:val="28"/>
          <w:szCs w:val="28"/>
        </w:rPr>
        <w:t xml:space="preserve"> особенности диагностик</w:t>
      </w:r>
      <w:r w:rsidR="009F2D4D" w:rsidRPr="00986149">
        <w:rPr>
          <w:rFonts w:ascii="Times New Roman" w:hAnsi="Times New Roman" w:cs="Times New Roman"/>
          <w:b/>
          <w:sz w:val="28"/>
          <w:szCs w:val="28"/>
        </w:rPr>
        <w:t>и</w:t>
      </w:r>
    </w:p>
    <w:p w:rsidR="00760C3D" w:rsidRPr="00986149" w:rsidRDefault="00C55A61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травма глаза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размера и локализации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раны 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(роговица, лимб, склера),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поскольку при каждом таком ранении практически всегда имеется опасность: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расхождения или еще бол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шего увеличе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ия зияния раны с возможным выпадением внутриглазного содержимого;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проникновения микроорганизмов из конъюнктивального мешка в полость глаза с бол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долей вероятности развития гнойного иридоциклита,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эндофтальмита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панофтальмита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крово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лияния в стекловидное тело из поврежденных сосудов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хориоидеи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довольно быстро трансформирующиеся в грубые фиброзные тяж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нередко являются причиной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тракционной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отслойки сетчатки;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развития симпатической офтальмии (вялотекущего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увеоневрита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) на парном (здоровом!) глазу.</w:t>
      </w:r>
    </w:p>
    <w:p w:rsidR="00760C3D" w:rsidRPr="00986149" w:rsidRDefault="00986149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вида травм глазного яблока строится на выявлен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абсолютных и относительных признаков проникающего ранения.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Абсолютные признаки проникающего ранения: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рана фиброзной оболочки глаза;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вы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в рану части радужки, цилиарного тела,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хориоидеи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, сетчатки, стекловидного тела;</w:t>
      </w:r>
    </w:p>
    <w:p w:rsidR="009E6415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инородное тело внутри глазного яблока. 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Относительные признаки проникающего ранения: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передняя камера (при наличии раны в зоне роговицы или лимба);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глубокая передняя камера (при ранении склеры и выпадении стекловидного тела или вывихе хрусталика в стекловидное тело);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резкий отек конъюнктивы со скопившейся под ней кровью (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хемоз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гипосфагмой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затрудняющий клиническую оценку состояния склеры;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надрыв зрачкового края радужки;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подтягивание радужки к роговице и деформация зрачка;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помутнение хрусталика;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гипотония;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отверстие в радужной оболочке.</w:t>
      </w:r>
    </w:p>
    <w:p w:rsidR="00986149" w:rsidRDefault="00986149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47" w:rsidRPr="00986149" w:rsidRDefault="000B3E47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Л</w:t>
      </w:r>
      <w:r w:rsidR="00986149" w:rsidRPr="00986149">
        <w:rPr>
          <w:rFonts w:ascii="Times New Roman" w:hAnsi="Times New Roman" w:cs="Times New Roman"/>
          <w:b/>
          <w:sz w:val="28"/>
          <w:szCs w:val="28"/>
        </w:rPr>
        <w:t xml:space="preserve">ечение на </w:t>
      </w:r>
      <w:proofErr w:type="spellStart"/>
      <w:r w:rsidR="00986149" w:rsidRPr="00986149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="00986149" w:rsidRPr="00986149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="00064892">
        <w:rPr>
          <w:rFonts w:ascii="Times New Roman" w:hAnsi="Times New Roman" w:cs="Times New Roman"/>
          <w:b/>
          <w:sz w:val="28"/>
          <w:szCs w:val="28"/>
        </w:rPr>
        <w:t xml:space="preserve"> пациентов с ранениями</w:t>
      </w:r>
      <w:r w:rsidR="00986149" w:rsidRPr="00986149">
        <w:rPr>
          <w:rFonts w:ascii="Times New Roman" w:hAnsi="Times New Roman" w:cs="Times New Roman"/>
          <w:b/>
          <w:sz w:val="28"/>
          <w:szCs w:val="28"/>
        </w:rPr>
        <w:t>:</w:t>
      </w:r>
    </w:p>
    <w:p w:rsidR="00760C3D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 w:rsid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доставкой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больного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стационар целесообразно выполнить следующие мероприятия:</w:t>
      </w:r>
    </w:p>
    <w:p w:rsidR="0052389B" w:rsidRPr="00986149" w:rsidRDefault="0052389B" w:rsidP="0052389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инстилляции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сульфацетамида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20% в конъюнктивальную полость;</w:t>
      </w:r>
    </w:p>
    <w:p w:rsidR="0052389B" w:rsidRDefault="0043749E" w:rsidP="005238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0C3D" w:rsidRPr="00986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наложить бинокулярную повязку</w:t>
      </w:r>
      <w:r w:rsidR="000B3E47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3E47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2+)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389B" w:rsidRPr="00986149" w:rsidRDefault="0052389B" w:rsidP="00523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49">
        <w:rPr>
          <w:rFonts w:ascii="Times New Roman" w:hAnsi="Times New Roman" w:cs="Times New Roman"/>
          <w:sz w:val="28"/>
          <w:szCs w:val="28"/>
        </w:rPr>
        <w:t>при наличии выраженного болевого синдрома</w:t>
      </w:r>
      <w:r w:rsidRPr="0098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кетарол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9861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86149">
        <w:rPr>
          <w:rFonts w:ascii="Times New Roman" w:hAnsi="Times New Roman" w:cs="Times New Roman"/>
          <w:sz w:val="28"/>
          <w:szCs w:val="28"/>
        </w:rPr>
        <w:t>) внутримышечно (В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149">
        <w:rPr>
          <w:rFonts w:ascii="Times New Roman" w:hAnsi="Times New Roman" w:cs="Times New Roman"/>
          <w:sz w:val="28"/>
          <w:szCs w:val="28"/>
        </w:rPr>
        <w:t>2++).</w:t>
      </w:r>
    </w:p>
    <w:p w:rsidR="00760C3D" w:rsidRPr="00986149" w:rsidRDefault="0043749E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</w:t>
      </w:r>
      <w:r w:rsidR="005238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пациента в стационар,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желательно в лежачем положении, </w:t>
      </w:r>
      <w:r w:rsidR="000B3E47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3E47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2++)</w:t>
      </w:r>
      <w:r w:rsidR="00760C3D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3E47" w:rsidRPr="00986149" w:rsidRDefault="000B3E47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Прогноз </w:t>
      </w:r>
    </w:p>
    <w:p w:rsidR="009E6415" w:rsidRPr="00986149" w:rsidRDefault="00760C3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своевременной и квалифицированной </w:t>
      </w:r>
      <w:r w:rsid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 медицинской помощи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последующем </w:t>
      </w:r>
      <w:r w:rsid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 w:rsid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помощи обычно удается </w:t>
      </w:r>
      <w:r w:rsidR="000B3E47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8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допустить тяжелых внутриглазных осложнений, а в случае </w:t>
      </w:r>
      <w:r w:rsidR="00986149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8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ослабить их отрицательное влияние и в той или</w:t>
      </w:r>
      <w:r w:rsidR="000B3E47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сохранить функции зрительного анализатора.</w:t>
      </w:r>
      <w:r w:rsidR="0052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Больной с проникающим ранением глазного яблока всегда подлежит срочной </w:t>
      </w:r>
      <w:r w:rsid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доставке</w:t>
      </w:r>
      <w:r w:rsidR="009E6415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глазное отделение с соблюдением условий, максимально ограничивающих какие-либо физические напряжения. 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E47" w:rsidRPr="00986149" w:rsidRDefault="000B3E47" w:rsidP="009861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149">
        <w:rPr>
          <w:rFonts w:ascii="Times New Roman" w:hAnsi="Times New Roman"/>
          <w:b/>
          <w:sz w:val="28"/>
          <w:szCs w:val="28"/>
        </w:rPr>
        <w:t xml:space="preserve">Контузии глазного яблока </w:t>
      </w:r>
    </w:p>
    <w:p w:rsidR="008F4368" w:rsidRPr="00986149" w:rsidRDefault="008F4368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 xml:space="preserve">Эти повреждения весьма многообразны по своей клинической картине - от незначительных кровоизлияний под конъюнктиву до размозжения глазного яблока. Они могут возникать в результате тупого воздействия непосредственно на глаз, либо непрямым путём. При первичном осмотре следует выяснить, какова степень </w:t>
      </w:r>
      <w:proofErr w:type="spellStart"/>
      <w:r w:rsidRPr="00986149">
        <w:rPr>
          <w:rFonts w:ascii="Times New Roman" w:hAnsi="Times New Roman"/>
          <w:sz w:val="28"/>
          <w:szCs w:val="28"/>
        </w:rPr>
        <w:t>контузионного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повреждения - лёгкая, средней тяжести или тяжёлая. К лёгким повреждениям относятся подкожные и </w:t>
      </w:r>
      <w:proofErr w:type="spellStart"/>
      <w:r w:rsidRPr="00986149">
        <w:rPr>
          <w:rFonts w:ascii="Times New Roman" w:hAnsi="Times New Roman"/>
          <w:sz w:val="28"/>
          <w:szCs w:val="28"/>
        </w:rPr>
        <w:t>подконъюнктивальные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кровоизлияния. Контузии средней тяжести - птоз, </w:t>
      </w:r>
      <w:r w:rsidRPr="00986149">
        <w:rPr>
          <w:rFonts w:ascii="Times New Roman" w:hAnsi="Times New Roman"/>
          <w:sz w:val="28"/>
          <w:szCs w:val="28"/>
        </w:rPr>
        <w:lastRenderedPageBreak/>
        <w:t xml:space="preserve">отёк роговицы, </w:t>
      </w:r>
      <w:proofErr w:type="spellStart"/>
      <w:r w:rsidRPr="00986149">
        <w:rPr>
          <w:rFonts w:ascii="Times New Roman" w:hAnsi="Times New Roman"/>
          <w:sz w:val="28"/>
          <w:szCs w:val="28"/>
        </w:rPr>
        <w:t>миоз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149">
        <w:rPr>
          <w:rFonts w:ascii="Times New Roman" w:hAnsi="Times New Roman"/>
          <w:sz w:val="28"/>
          <w:szCs w:val="28"/>
        </w:rPr>
        <w:t>мидриаз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, надрыв зрачкового края радужки, </w:t>
      </w:r>
      <w:proofErr w:type="spellStart"/>
      <w:r w:rsidRPr="00986149">
        <w:rPr>
          <w:rFonts w:ascii="Times New Roman" w:hAnsi="Times New Roman"/>
          <w:sz w:val="28"/>
          <w:szCs w:val="28"/>
        </w:rPr>
        <w:t>гифема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. Примеры тяжёлых контузий - это </w:t>
      </w:r>
      <w:proofErr w:type="spellStart"/>
      <w:r w:rsidRPr="00986149">
        <w:rPr>
          <w:rFonts w:ascii="Times New Roman" w:hAnsi="Times New Roman"/>
          <w:sz w:val="28"/>
          <w:szCs w:val="28"/>
        </w:rPr>
        <w:t>субконъюнктивальный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разрыв склеры, </w:t>
      </w:r>
      <w:proofErr w:type="spellStart"/>
      <w:r w:rsidRPr="00986149">
        <w:rPr>
          <w:rFonts w:ascii="Times New Roman" w:hAnsi="Times New Roman"/>
          <w:sz w:val="28"/>
          <w:szCs w:val="28"/>
        </w:rPr>
        <w:t>контузионная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катаракта, вывих и подвывих хрусталика, кровоизлияния в стекловидное тело или в сетчатку, разрыв сосудистой оболочки, отслойка сетчатки</w:t>
      </w:r>
      <w:r w:rsidR="000B3E47" w:rsidRPr="00986149">
        <w:rPr>
          <w:rFonts w:ascii="Times New Roman" w:hAnsi="Times New Roman"/>
          <w:sz w:val="28"/>
          <w:szCs w:val="28"/>
        </w:rPr>
        <w:t>.</w:t>
      </w:r>
    </w:p>
    <w:p w:rsidR="008F4368" w:rsidRPr="00986149" w:rsidRDefault="008F4368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b/>
          <w:sz w:val="28"/>
          <w:szCs w:val="28"/>
        </w:rPr>
        <w:t>Контузия роговицы</w:t>
      </w:r>
      <w:r w:rsidRPr="00986149">
        <w:rPr>
          <w:rFonts w:ascii="Times New Roman" w:hAnsi="Times New Roman"/>
          <w:sz w:val="28"/>
          <w:szCs w:val="28"/>
        </w:rPr>
        <w:t xml:space="preserve"> обычно сопровождается умеренным понижением остроты зрения, связанным с нарушением её прозрачности. Последнее обусловлено проникновением избытка жидкости из конъюнктивального мешка (при повреждениях эпителия и </w:t>
      </w:r>
      <w:proofErr w:type="spellStart"/>
      <w:r w:rsidRPr="00986149">
        <w:rPr>
          <w:rFonts w:ascii="Times New Roman" w:hAnsi="Times New Roman"/>
          <w:sz w:val="28"/>
          <w:szCs w:val="28"/>
        </w:rPr>
        <w:t>боуменовой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оболочки) или со стороны передней камеры, если нарушена целость эндотелия и </w:t>
      </w:r>
      <w:proofErr w:type="spellStart"/>
      <w:r w:rsidRPr="00986149">
        <w:rPr>
          <w:rFonts w:ascii="Times New Roman" w:hAnsi="Times New Roman"/>
          <w:sz w:val="28"/>
          <w:szCs w:val="28"/>
        </w:rPr>
        <w:t>десцеметовой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мембраны. Это клиническое состояние обычно никаких лечебных мероприятий не требует. В ближайшие 2-3 суток прозрачность роговицы восстанавливается, и острота зрения повышается. </w:t>
      </w:r>
    </w:p>
    <w:p w:rsidR="008F4368" w:rsidRPr="00986149" w:rsidRDefault="008F4368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 xml:space="preserve">Контузия роговицы нередко </w:t>
      </w:r>
      <w:r w:rsidRPr="00986149">
        <w:rPr>
          <w:rFonts w:ascii="Times New Roman" w:hAnsi="Times New Roman"/>
          <w:b/>
          <w:sz w:val="28"/>
          <w:szCs w:val="28"/>
        </w:rPr>
        <w:t>сочетается с контузией радужной оболочки</w:t>
      </w:r>
      <w:r w:rsidRPr="00986149">
        <w:rPr>
          <w:rFonts w:ascii="Times New Roman" w:hAnsi="Times New Roman"/>
          <w:sz w:val="28"/>
          <w:szCs w:val="28"/>
        </w:rPr>
        <w:t xml:space="preserve">. При этом могут наблюдаться </w:t>
      </w:r>
      <w:proofErr w:type="spellStart"/>
      <w:r w:rsidRPr="00986149">
        <w:rPr>
          <w:rFonts w:ascii="Times New Roman" w:hAnsi="Times New Roman"/>
          <w:sz w:val="28"/>
          <w:szCs w:val="28"/>
        </w:rPr>
        <w:t>контузионный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/>
          <w:sz w:val="28"/>
          <w:szCs w:val="28"/>
        </w:rPr>
        <w:t>миоз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или, наоборот, </w:t>
      </w:r>
      <w:proofErr w:type="spellStart"/>
      <w:r w:rsidRPr="00986149">
        <w:rPr>
          <w:rFonts w:ascii="Times New Roman" w:hAnsi="Times New Roman"/>
          <w:sz w:val="28"/>
          <w:szCs w:val="28"/>
        </w:rPr>
        <w:t>мидриаз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, иногда с надрывами зрачкового пояса, отрыв корня радужной оболочки от цилиарного тела, кровоизлияние в переднюю камеру - </w:t>
      </w:r>
      <w:proofErr w:type="spellStart"/>
      <w:r w:rsidRPr="00986149">
        <w:rPr>
          <w:rFonts w:ascii="Times New Roman" w:hAnsi="Times New Roman"/>
          <w:sz w:val="28"/>
          <w:szCs w:val="28"/>
        </w:rPr>
        <w:t>гифема</w:t>
      </w:r>
      <w:proofErr w:type="spellEnd"/>
      <w:r w:rsidRPr="00986149">
        <w:rPr>
          <w:rFonts w:ascii="Times New Roman" w:hAnsi="Times New Roman"/>
          <w:sz w:val="28"/>
          <w:szCs w:val="28"/>
        </w:rPr>
        <w:t>.</w:t>
      </w:r>
    </w:p>
    <w:p w:rsidR="000B3E47" w:rsidRPr="00986149" w:rsidRDefault="008F4368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6149">
        <w:rPr>
          <w:rFonts w:ascii="Times New Roman" w:hAnsi="Times New Roman"/>
          <w:b/>
          <w:sz w:val="28"/>
          <w:szCs w:val="28"/>
        </w:rPr>
        <w:t>Контузионный</w:t>
      </w:r>
      <w:proofErr w:type="spellEnd"/>
      <w:r w:rsidRPr="009861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/>
          <w:b/>
          <w:sz w:val="28"/>
          <w:szCs w:val="28"/>
        </w:rPr>
        <w:t>мидриаз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, при котором расширение и иногда неправильная форма зрачка нередко сочетаются с ухудшением зрения на близком расстоянии (вследствие сопутствующего паралича аккомодации), особых мероприятий, кроме повторных введений в конъюнктивальный мешок капель пилокарпина, не требует. </w:t>
      </w:r>
      <w:proofErr w:type="gramEnd"/>
    </w:p>
    <w:p w:rsidR="008F4368" w:rsidRPr="00986149" w:rsidRDefault="008F4368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b/>
          <w:sz w:val="28"/>
          <w:szCs w:val="28"/>
        </w:rPr>
        <w:t xml:space="preserve">Отрыв корня радужной оболочки - </w:t>
      </w:r>
      <w:proofErr w:type="spellStart"/>
      <w:r w:rsidRPr="00986149">
        <w:rPr>
          <w:rFonts w:ascii="Times New Roman" w:hAnsi="Times New Roman"/>
          <w:b/>
          <w:sz w:val="28"/>
          <w:szCs w:val="28"/>
        </w:rPr>
        <w:t>иридодиализ</w:t>
      </w:r>
      <w:proofErr w:type="spellEnd"/>
      <w:r w:rsidRPr="00986149">
        <w:rPr>
          <w:rFonts w:ascii="Times New Roman" w:hAnsi="Times New Roman"/>
          <w:b/>
          <w:sz w:val="28"/>
          <w:szCs w:val="28"/>
        </w:rPr>
        <w:t xml:space="preserve"> -</w:t>
      </w:r>
      <w:r w:rsidRPr="00986149">
        <w:rPr>
          <w:rFonts w:ascii="Times New Roman" w:hAnsi="Times New Roman"/>
          <w:sz w:val="28"/>
          <w:szCs w:val="28"/>
        </w:rPr>
        <w:t xml:space="preserve"> может сопровождаться монокулярной диплопией. Из-за неудобств, связанных с двоением, следует наложить повязку на повреждённый глаз и направить больного в стационар для </w:t>
      </w:r>
      <w:proofErr w:type="spellStart"/>
      <w:r w:rsidRPr="00986149">
        <w:rPr>
          <w:rFonts w:ascii="Times New Roman" w:hAnsi="Times New Roman"/>
          <w:sz w:val="28"/>
          <w:szCs w:val="28"/>
        </w:rPr>
        <w:t>ушивания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дефекта радужки.</w:t>
      </w:r>
    </w:p>
    <w:p w:rsidR="008F4368" w:rsidRPr="00986149" w:rsidRDefault="008F4368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149">
        <w:rPr>
          <w:rFonts w:ascii="Times New Roman" w:hAnsi="Times New Roman"/>
          <w:b/>
          <w:sz w:val="28"/>
          <w:szCs w:val="28"/>
        </w:rPr>
        <w:t>Контузионная</w:t>
      </w:r>
      <w:proofErr w:type="spellEnd"/>
      <w:r w:rsidRPr="009861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/>
          <w:b/>
          <w:sz w:val="28"/>
          <w:szCs w:val="28"/>
        </w:rPr>
        <w:t>гифема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случается при повреждении сосудов радужки. Степень понижения остроты зрения обычно обусловлена количеством излившейся крови. </w:t>
      </w:r>
      <w:r w:rsidR="00064892">
        <w:rPr>
          <w:rFonts w:ascii="Times New Roman" w:hAnsi="Times New Roman"/>
          <w:sz w:val="28"/>
          <w:szCs w:val="28"/>
        </w:rPr>
        <w:t>Больному может быть</w:t>
      </w:r>
      <w:r w:rsidRPr="00986149">
        <w:rPr>
          <w:rFonts w:ascii="Times New Roman" w:hAnsi="Times New Roman"/>
          <w:sz w:val="28"/>
          <w:szCs w:val="28"/>
        </w:rPr>
        <w:t xml:space="preserve"> </w:t>
      </w:r>
      <w:r w:rsidR="00064892">
        <w:rPr>
          <w:rFonts w:ascii="Times New Roman" w:hAnsi="Times New Roman"/>
          <w:sz w:val="28"/>
          <w:szCs w:val="28"/>
        </w:rPr>
        <w:t>рекомендован</w:t>
      </w:r>
      <w:r w:rsidRPr="00986149">
        <w:rPr>
          <w:rFonts w:ascii="Times New Roman" w:hAnsi="Times New Roman"/>
          <w:sz w:val="28"/>
          <w:szCs w:val="28"/>
        </w:rPr>
        <w:t xml:space="preserve"> постельный режим с рекомендацией удерживать голову в возвышенном положении, чтобы кровь </w:t>
      </w:r>
      <w:r w:rsidRPr="00986149">
        <w:rPr>
          <w:rFonts w:ascii="Times New Roman" w:hAnsi="Times New Roman"/>
          <w:sz w:val="28"/>
          <w:szCs w:val="28"/>
        </w:rPr>
        <w:lastRenderedPageBreak/>
        <w:t xml:space="preserve">не растекалась по радужке и не проникала в зрачок; внутрь - </w:t>
      </w:r>
      <w:proofErr w:type="spellStart"/>
      <w:r w:rsidRPr="00986149">
        <w:rPr>
          <w:rFonts w:ascii="Times New Roman" w:hAnsi="Times New Roman"/>
          <w:sz w:val="28"/>
          <w:szCs w:val="28"/>
        </w:rPr>
        <w:t>ангиопротекторы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. Через 2-3 дня </w:t>
      </w:r>
      <w:proofErr w:type="gramStart"/>
      <w:r w:rsidRPr="00986149">
        <w:rPr>
          <w:rFonts w:ascii="Times New Roman" w:hAnsi="Times New Roman"/>
          <w:sz w:val="28"/>
          <w:szCs w:val="28"/>
        </w:rPr>
        <w:t>такая</w:t>
      </w:r>
      <w:proofErr w:type="gramEnd"/>
      <w:r w:rsidRPr="00986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/>
          <w:sz w:val="28"/>
          <w:szCs w:val="28"/>
        </w:rPr>
        <w:t>гифема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обычно полностью рассасывается. Но если имеется такая же небольшая по высоте </w:t>
      </w:r>
      <w:proofErr w:type="spellStart"/>
      <w:r w:rsidRPr="00986149">
        <w:rPr>
          <w:rFonts w:ascii="Times New Roman" w:hAnsi="Times New Roman"/>
          <w:sz w:val="28"/>
          <w:szCs w:val="28"/>
        </w:rPr>
        <w:t>гифема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, а острота зрения снижена значительно, то это свидетельствует о том, что ей сопутствуют ещё и изменения в глубоких тканях глазного яблока. В этом случае, равно как и тогда, когда кровь занимает значительную часть передней камеры, перекрывая зрачок, пострадавший нуждается в срочной госпитализации (с бинокулярной повязкой, в </w:t>
      </w:r>
      <w:proofErr w:type="spellStart"/>
      <w:r w:rsidRPr="00986149">
        <w:rPr>
          <w:rFonts w:ascii="Times New Roman" w:hAnsi="Times New Roman"/>
          <w:sz w:val="28"/>
          <w:szCs w:val="28"/>
        </w:rPr>
        <w:t>полусидячем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положении).</w:t>
      </w:r>
    </w:p>
    <w:p w:rsidR="008F4368" w:rsidRPr="00986149" w:rsidRDefault="008F4368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>Особую осторожность надо соблюдать при</w:t>
      </w:r>
      <w:r w:rsidR="00064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/>
          <w:b/>
          <w:sz w:val="28"/>
          <w:szCs w:val="28"/>
        </w:rPr>
        <w:t>субконъюнктивальном</w:t>
      </w:r>
      <w:proofErr w:type="spellEnd"/>
      <w:r w:rsidRPr="00986149">
        <w:rPr>
          <w:rFonts w:ascii="Times New Roman" w:hAnsi="Times New Roman"/>
          <w:b/>
          <w:sz w:val="28"/>
          <w:szCs w:val="28"/>
        </w:rPr>
        <w:t xml:space="preserve"> разрыве склеры</w:t>
      </w:r>
      <w:r w:rsidR="0052389B">
        <w:rPr>
          <w:rFonts w:ascii="Times New Roman" w:hAnsi="Times New Roman"/>
          <w:b/>
          <w:sz w:val="28"/>
          <w:szCs w:val="28"/>
        </w:rPr>
        <w:t xml:space="preserve"> </w:t>
      </w:r>
      <w:r w:rsidR="0052389B" w:rsidRPr="0052389B">
        <w:rPr>
          <w:rFonts w:ascii="Times New Roman" w:hAnsi="Times New Roman"/>
          <w:sz w:val="28"/>
          <w:szCs w:val="28"/>
        </w:rPr>
        <w:t>(открытая травма глаза)</w:t>
      </w:r>
      <w:r w:rsidRPr="0052389B">
        <w:rPr>
          <w:rFonts w:ascii="Times New Roman" w:hAnsi="Times New Roman"/>
          <w:sz w:val="28"/>
          <w:szCs w:val="28"/>
        </w:rPr>
        <w:t>,</w:t>
      </w:r>
      <w:r w:rsidRPr="00986149">
        <w:rPr>
          <w:rFonts w:ascii="Times New Roman" w:hAnsi="Times New Roman"/>
          <w:sz w:val="28"/>
          <w:szCs w:val="28"/>
        </w:rPr>
        <w:t xml:space="preserve"> который возникает под действием на глаз тупой силы. Разрыв обычно располагается на месте </w:t>
      </w:r>
      <w:proofErr w:type="spellStart"/>
      <w:r w:rsidRPr="00986149">
        <w:rPr>
          <w:rFonts w:ascii="Times New Roman" w:hAnsi="Times New Roman"/>
          <w:sz w:val="28"/>
          <w:szCs w:val="28"/>
        </w:rPr>
        <w:t>противоудара</w:t>
      </w:r>
      <w:proofErr w:type="spellEnd"/>
      <w:r w:rsidRPr="00986149">
        <w:rPr>
          <w:rFonts w:ascii="Times New Roman" w:hAnsi="Times New Roman"/>
          <w:sz w:val="28"/>
          <w:szCs w:val="28"/>
        </w:rPr>
        <w:t xml:space="preserve"> и по лимбу (где склера наиболее тонка). Т</w:t>
      </w:r>
      <w:r w:rsidR="009F2D4D" w:rsidRPr="00986149">
        <w:rPr>
          <w:rFonts w:ascii="Times New Roman" w:hAnsi="Times New Roman"/>
          <w:sz w:val="28"/>
          <w:szCs w:val="28"/>
        </w:rPr>
        <w:t>ак как</w:t>
      </w:r>
      <w:r w:rsidRPr="00986149">
        <w:rPr>
          <w:rFonts w:ascii="Times New Roman" w:hAnsi="Times New Roman"/>
          <w:sz w:val="28"/>
          <w:szCs w:val="28"/>
        </w:rPr>
        <w:t xml:space="preserve"> она рвётся изнутри (в результате деформации глаза с резким повышением ВГД), то нередко наблюдается выброс в рану части содержимого глазного яблока - сосудистого тракта, стекловидного тела, а иногда и хрусталика. Здесь появляется обширное кровоизлияние и резкое выпячивание сохраняющей целость конъюнктивы. Убедившись в достоверности такого диагноза, никаких дальнейших манипуляций, связанных с осмотром больного, производить не следует. Надо наложить бинокулярную повязку и срочно </w:t>
      </w:r>
      <w:r w:rsidR="00064892">
        <w:rPr>
          <w:rFonts w:ascii="Times New Roman" w:hAnsi="Times New Roman"/>
          <w:sz w:val="28"/>
          <w:szCs w:val="28"/>
        </w:rPr>
        <w:t>доставить</w:t>
      </w:r>
      <w:r w:rsidRPr="00986149">
        <w:rPr>
          <w:rFonts w:ascii="Times New Roman" w:hAnsi="Times New Roman"/>
          <w:sz w:val="28"/>
          <w:szCs w:val="28"/>
        </w:rPr>
        <w:t xml:space="preserve"> пострадавшего </w:t>
      </w:r>
      <w:r w:rsidR="00064892">
        <w:rPr>
          <w:rFonts w:ascii="Times New Roman" w:hAnsi="Times New Roman"/>
          <w:sz w:val="28"/>
          <w:szCs w:val="28"/>
        </w:rPr>
        <w:t>в стационар</w:t>
      </w:r>
      <w:r w:rsidRPr="00986149">
        <w:rPr>
          <w:rFonts w:ascii="Times New Roman" w:hAnsi="Times New Roman"/>
          <w:sz w:val="28"/>
          <w:szCs w:val="28"/>
        </w:rPr>
        <w:t xml:space="preserve"> в лежачем положении.</w:t>
      </w:r>
    </w:p>
    <w:p w:rsidR="00760C3D" w:rsidRDefault="009F2D4D" w:rsidP="009861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149">
        <w:rPr>
          <w:rFonts w:ascii="Times New Roman" w:hAnsi="Times New Roman"/>
          <w:sz w:val="28"/>
          <w:szCs w:val="28"/>
        </w:rPr>
        <w:t xml:space="preserve">Иногда после контузии </w:t>
      </w:r>
      <w:r w:rsidR="008F4368" w:rsidRPr="00986149">
        <w:rPr>
          <w:rFonts w:ascii="Times New Roman" w:hAnsi="Times New Roman"/>
          <w:sz w:val="28"/>
          <w:szCs w:val="28"/>
        </w:rPr>
        <w:t xml:space="preserve"> больной жалуется на понижение зрения, иногда значительное, а со стороны переднего отдела никаких изменений нет. В данном случае речь идёт о тяжёлом </w:t>
      </w:r>
      <w:proofErr w:type="spellStart"/>
      <w:r w:rsidR="008F4368" w:rsidRPr="00986149">
        <w:rPr>
          <w:rFonts w:ascii="Times New Roman" w:hAnsi="Times New Roman"/>
          <w:sz w:val="28"/>
          <w:szCs w:val="28"/>
        </w:rPr>
        <w:t>контузионном</w:t>
      </w:r>
      <w:proofErr w:type="spellEnd"/>
      <w:r w:rsidR="008F4368" w:rsidRPr="00986149">
        <w:rPr>
          <w:rFonts w:ascii="Times New Roman" w:hAnsi="Times New Roman"/>
          <w:sz w:val="28"/>
          <w:szCs w:val="28"/>
        </w:rPr>
        <w:t xml:space="preserve"> поражении глубоких оптических сред, заднего отдела сосудистого тракта или зрительно-нервного аппарата. Это м</w:t>
      </w:r>
      <w:r w:rsidRPr="00986149">
        <w:rPr>
          <w:rFonts w:ascii="Times New Roman" w:hAnsi="Times New Roman"/>
          <w:sz w:val="28"/>
          <w:szCs w:val="28"/>
        </w:rPr>
        <w:t xml:space="preserve">ожет быть </w:t>
      </w:r>
      <w:r w:rsidR="008F4368" w:rsidRPr="00986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368" w:rsidRPr="00986149">
        <w:rPr>
          <w:rFonts w:ascii="Times New Roman" w:hAnsi="Times New Roman"/>
          <w:sz w:val="28"/>
          <w:szCs w:val="28"/>
        </w:rPr>
        <w:t>контузионная</w:t>
      </w:r>
      <w:proofErr w:type="spellEnd"/>
      <w:r w:rsidR="008F4368" w:rsidRPr="00986149">
        <w:rPr>
          <w:rFonts w:ascii="Times New Roman" w:hAnsi="Times New Roman"/>
          <w:sz w:val="28"/>
          <w:szCs w:val="28"/>
        </w:rPr>
        <w:t xml:space="preserve"> катаракта, вывих хрусталика, кровоизлияние в стекловидное тело или в сетчатку, разрыв сосудистой оболочки или сетчатки. </w:t>
      </w:r>
    </w:p>
    <w:p w:rsidR="00064892" w:rsidRPr="00986149" w:rsidRDefault="00064892" w:rsidP="00986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176" w:rsidRPr="00986149" w:rsidRDefault="003A3176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Л</w:t>
      </w:r>
      <w:r w:rsidR="00064892" w:rsidRPr="00986149">
        <w:rPr>
          <w:rFonts w:ascii="Times New Roman" w:hAnsi="Times New Roman" w:cs="Times New Roman"/>
          <w:b/>
          <w:sz w:val="28"/>
          <w:szCs w:val="28"/>
        </w:rPr>
        <w:t>ечение</w:t>
      </w:r>
      <w:r w:rsidR="0006489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064892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="00064892">
        <w:rPr>
          <w:rFonts w:ascii="Times New Roman" w:hAnsi="Times New Roman" w:cs="Times New Roman"/>
          <w:b/>
          <w:sz w:val="28"/>
          <w:szCs w:val="28"/>
        </w:rPr>
        <w:t xml:space="preserve"> этапе пациентов с контузиями:</w:t>
      </w:r>
    </w:p>
    <w:p w:rsidR="009F2D4D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отправкой в стационар целесообразно выполнить следующие мероприятия:</w:t>
      </w:r>
    </w:p>
    <w:p w:rsidR="00C55A61" w:rsidRPr="00986149" w:rsidRDefault="00C55A61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2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инстилляции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сульфацетамид</w:t>
      </w:r>
      <w:r w:rsidR="005238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52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</w:t>
      </w:r>
      <w:r w:rsidR="00523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конъюнктивальную полость;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наложить бинокулярную повязку (В</w:t>
      </w:r>
      <w:r w:rsidR="002D0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2+);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06489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доставку пациента в стационар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6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желательно в лежачем положении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06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2++)</w:t>
      </w:r>
      <w:r w:rsidR="00093AE2"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55B0B" w:rsidRPr="00986149" w:rsidRDefault="00255B0B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2D4D" w:rsidRPr="00986149">
        <w:rPr>
          <w:rFonts w:ascii="Times New Roman" w:hAnsi="Times New Roman" w:cs="Times New Roman"/>
          <w:sz w:val="28"/>
          <w:szCs w:val="28"/>
        </w:rPr>
        <w:t>при наличии выраженного болевого синдрома</w:t>
      </w:r>
      <w:r w:rsidR="009F2D4D" w:rsidRPr="0098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D4D" w:rsidRPr="0098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кеторолак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кетарол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</w:t>
      </w:r>
      <w:r w:rsidR="00C55A61">
        <w:rPr>
          <w:rFonts w:ascii="Times New Roman" w:hAnsi="Times New Roman" w:cs="Times New Roman"/>
          <w:sz w:val="28"/>
          <w:szCs w:val="28"/>
        </w:rPr>
        <w:t xml:space="preserve">30 </w:t>
      </w:r>
      <w:r w:rsidRPr="00986149">
        <w:rPr>
          <w:rFonts w:ascii="Times New Roman" w:hAnsi="Times New Roman" w:cs="Times New Roman"/>
          <w:sz w:val="28"/>
          <w:szCs w:val="28"/>
        </w:rPr>
        <w:t>м</w:t>
      </w:r>
      <w:r w:rsidR="00C55A61">
        <w:rPr>
          <w:rFonts w:ascii="Times New Roman" w:hAnsi="Times New Roman" w:cs="Times New Roman"/>
          <w:sz w:val="28"/>
          <w:szCs w:val="28"/>
        </w:rPr>
        <w:t>г</w:t>
      </w:r>
      <w:r w:rsidRPr="00986149">
        <w:rPr>
          <w:rFonts w:ascii="Times New Roman" w:hAnsi="Times New Roman" w:cs="Times New Roman"/>
          <w:sz w:val="28"/>
          <w:szCs w:val="28"/>
        </w:rPr>
        <w:t>) внутримышечно</w:t>
      </w:r>
      <w:r w:rsidR="009F2D4D" w:rsidRPr="00986149">
        <w:rPr>
          <w:rFonts w:ascii="Times New Roman" w:hAnsi="Times New Roman" w:cs="Times New Roman"/>
          <w:sz w:val="28"/>
          <w:szCs w:val="28"/>
        </w:rPr>
        <w:t xml:space="preserve"> (В</w:t>
      </w:r>
      <w:r w:rsidR="00064892">
        <w:rPr>
          <w:rFonts w:ascii="Times New Roman" w:hAnsi="Times New Roman" w:cs="Times New Roman"/>
          <w:sz w:val="28"/>
          <w:szCs w:val="28"/>
        </w:rPr>
        <w:t xml:space="preserve">, </w:t>
      </w:r>
      <w:r w:rsidR="009F2D4D" w:rsidRPr="00986149">
        <w:rPr>
          <w:rFonts w:ascii="Times New Roman" w:hAnsi="Times New Roman" w:cs="Times New Roman"/>
          <w:sz w:val="28"/>
          <w:szCs w:val="28"/>
        </w:rPr>
        <w:t>2++)</w:t>
      </w:r>
      <w:r w:rsidR="00093AE2" w:rsidRPr="00986149">
        <w:rPr>
          <w:rFonts w:ascii="Times New Roman" w:hAnsi="Times New Roman" w:cs="Times New Roman"/>
          <w:sz w:val="28"/>
          <w:szCs w:val="28"/>
        </w:rPr>
        <w:t>.</w:t>
      </w:r>
    </w:p>
    <w:p w:rsidR="0000480B" w:rsidRPr="00986149" w:rsidRDefault="0000480B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850" w:rsidRPr="00986149" w:rsidRDefault="00702850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П</w:t>
      </w:r>
      <w:r w:rsidR="002D0E80" w:rsidRPr="00986149">
        <w:rPr>
          <w:rFonts w:ascii="Times New Roman" w:hAnsi="Times New Roman" w:cs="Times New Roman"/>
          <w:b/>
          <w:sz w:val="28"/>
          <w:szCs w:val="28"/>
        </w:rPr>
        <w:t xml:space="preserve">оказания к </w:t>
      </w:r>
      <w:r w:rsidR="002D0E80">
        <w:rPr>
          <w:rFonts w:ascii="Times New Roman" w:hAnsi="Times New Roman" w:cs="Times New Roman"/>
          <w:b/>
          <w:sz w:val="28"/>
          <w:szCs w:val="28"/>
        </w:rPr>
        <w:t>доставке в стационар</w:t>
      </w:r>
      <w:r w:rsidRPr="009861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3176" w:rsidRPr="00986149" w:rsidRDefault="009F2D4D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Все пациенты с проникающими ранениями и тяжелыми контузиями глазного яблока п</w:t>
      </w:r>
      <w:r w:rsidR="003A3176" w:rsidRPr="00986149">
        <w:rPr>
          <w:rFonts w:ascii="Times New Roman" w:hAnsi="Times New Roman" w:cs="Times New Roman"/>
          <w:sz w:val="28"/>
          <w:szCs w:val="28"/>
        </w:rPr>
        <w:t xml:space="preserve">одлежат безотлагательной </w:t>
      </w:r>
      <w:r w:rsidR="00064892">
        <w:rPr>
          <w:rFonts w:ascii="Times New Roman" w:hAnsi="Times New Roman" w:cs="Times New Roman"/>
          <w:sz w:val="28"/>
          <w:szCs w:val="28"/>
        </w:rPr>
        <w:t>доставке</w:t>
      </w:r>
      <w:r w:rsidR="003A3176" w:rsidRPr="00986149">
        <w:rPr>
          <w:rFonts w:ascii="Times New Roman" w:hAnsi="Times New Roman" w:cs="Times New Roman"/>
          <w:sz w:val="28"/>
          <w:szCs w:val="28"/>
        </w:rPr>
        <w:t xml:space="preserve"> в специализированный стационар.</w:t>
      </w:r>
    </w:p>
    <w:p w:rsidR="003A3176" w:rsidRPr="00986149" w:rsidRDefault="003A3176" w:rsidP="00986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 xml:space="preserve">Прогноз: </w:t>
      </w:r>
    </w:p>
    <w:p w:rsidR="00665607" w:rsidRDefault="003A3176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0480B" w:rsidRPr="00986149">
        <w:rPr>
          <w:rFonts w:ascii="Times New Roman" w:hAnsi="Times New Roman" w:cs="Times New Roman"/>
          <w:sz w:val="28"/>
          <w:szCs w:val="28"/>
        </w:rPr>
        <w:t xml:space="preserve">правильного оказания </w:t>
      </w:r>
      <w:r w:rsidR="00064892">
        <w:rPr>
          <w:rFonts w:ascii="Times New Roman" w:hAnsi="Times New Roman" w:cs="Times New Roman"/>
          <w:sz w:val="28"/>
          <w:szCs w:val="28"/>
        </w:rPr>
        <w:t>скорой</w:t>
      </w:r>
      <w:r w:rsidR="0000480B" w:rsidRPr="00986149">
        <w:rPr>
          <w:rFonts w:ascii="Times New Roman" w:hAnsi="Times New Roman" w:cs="Times New Roman"/>
          <w:sz w:val="28"/>
          <w:szCs w:val="28"/>
        </w:rPr>
        <w:t xml:space="preserve"> медицинской помощи и своевременной  доставке больного в стационар прогноз </w:t>
      </w:r>
      <w:r w:rsidR="009F2D4D" w:rsidRPr="0098614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0480B" w:rsidRPr="00986149">
        <w:rPr>
          <w:rFonts w:ascii="Times New Roman" w:hAnsi="Times New Roman" w:cs="Times New Roman"/>
          <w:sz w:val="28"/>
          <w:szCs w:val="28"/>
        </w:rPr>
        <w:t>благоприятны</w:t>
      </w:r>
      <w:r w:rsidR="009F2D4D" w:rsidRPr="00986149">
        <w:rPr>
          <w:rFonts w:ascii="Times New Roman" w:hAnsi="Times New Roman" w:cs="Times New Roman"/>
          <w:sz w:val="28"/>
          <w:szCs w:val="28"/>
        </w:rPr>
        <w:t>м для сохранения глазного яблока и некоторого восстановления зрительных функций.</w:t>
      </w:r>
      <w:r w:rsidR="0000480B" w:rsidRPr="00986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92" w:rsidRPr="00986149" w:rsidRDefault="00064892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60B" w:rsidRPr="00986149" w:rsidRDefault="006E3453" w:rsidP="006730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986149">
        <w:rPr>
          <w:rFonts w:ascii="Times New Roman" w:hAnsi="Times New Roman" w:cs="Times New Roman"/>
          <w:b/>
          <w:sz w:val="28"/>
          <w:szCs w:val="28"/>
        </w:rPr>
        <w:t>СтОСМП</w:t>
      </w:r>
      <w:proofErr w:type="spellEnd"/>
      <w:r w:rsidRPr="00986149">
        <w:rPr>
          <w:rFonts w:ascii="Times New Roman" w:hAnsi="Times New Roman" w:cs="Times New Roman"/>
          <w:b/>
          <w:sz w:val="28"/>
          <w:szCs w:val="28"/>
        </w:rPr>
        <w:t>)</w:t>
      </w:r>
    </w:p>
    <w:p w:rsidR="00064892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53" w:rsidRPr="00986149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6E3453" w:rsidRPr="00986149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 xml:space="preserve">Объективные клинические признаки </w:t>
      </w:r>
      <w:r w:rsidR="00A422E7">
        <w:rPr>
          <w:rFonts w:ascii="Times New Roman" w:hAnsi="Times New Roman" w:cs="Times New Roman"/>
          <w:b/>
          <w:sz w:val="28"/>
          <w:szCs w:val="28"/>
        </w:rPr>
        <w:t xml:space="preserve">открытой травмы </w:t>
      </w:r>
      <w:r w:rsidR="009F2D4D" w:rsidRPr="00986149">
        <w:rPr>
          <w:rFonts w:ascii="Times New Roman" w:hAnsi="Times New Roman" w:cs="Times New Roman"/>
          <w:b/>
          <w:sz w:val="28"/>
          <w:szCs w:val="28"/>
        </w:rPr>
        <w:t xml:space="preserve"> глазного яблока </w:t>
      </w:r>
      <w:r w:rsidR="006E3453" w:rsidRPr="00986149">
        <w:rPr>
          <w:rFonts w:ascii="Times New Roman" w:hAnsi="Times New Roman" w:cs="Times New Roman"/>
          <w:sz w:val="28"/>
          <w:szCs w:val="28"/>
        </w:rPr>
        <w:t xml:space="preserve">(при осмотре пациента </w:t>
      </w:r>
      <w:r>
        <w:rPr>
          <w:rFonts w:ascii="Times New Roman" w:hAnsi="Times New Roman" w:cs="Times New Roman"/>
          <w:sz w:val="28"/>
          <w:szCs w:val="28"/>
        </w:rPr>
        <w:t>врачом-</w:t>
      </w:r>
      <w:r w:rsidR="00665607" w:rsidRPr="00986149">
        <w:rPr>
          <w:rFonts w:ascii="Times New Roman" w:hAnsi="Times New Roman" w:cs="Times New Roman"/>
          <w:sz w:val="28"/>
          <w:szCs w:val="28"/>
        </w:rPr>
        <w:t>офтальмологом</w:t>
      </w:r>
      <w:r w:rsidR="0000480B" w:rsidRPr="00986149">
        <w:rPr>
          <w:rFonts w:ascii="Times New Roman" w:hAnsi="Times New Roman" w:cs="Times New Roman"/>
          <w:sz w:val="28"/>
          <w:szCs w:val="28"/>
        </w:rPr>
        <w:t xml:space="preserve">  при помощи </w:t>
      </w:r>
      <w:r w:rsidR="006E3453" w:rsidRPr="00986149">
        <w:rPr>
          <w:rFonts w:ascii="Times New Roman" w:hAnsi="Times New Roman" w:cs="Times New Roman"/>
          <w:sz w:val="28"/>
          <w:szCs w:val="28"/>
        </w:rPr>
        <w:t xml:space="preserve"> щелевой ламп</w:t>
      </w:r>
      <w:r w:rsidR="0000480B" w:rsidRPr="00986149">
        <w:rPr>
          <w:rFonts w:ascii="Times New Roman" w:hAnsi="Times New Roman" w:cs="Times New Roman"/>
          <w:sz w:val="28"/>
          <w:szCs w:val="28"/>
        </w:rPr>
        <w:t>ы</w:t>
      </w:r>
      <w:r w:rsidR="006E3453" w:rsidRPr="00986149">
        <w:rPr>
          <w:rFonts w:ascii="Times New Roman" w:hAnsi="Times New Roman" w:cs="Times New Roman"/>
          <w:sz w:val="28"/>
          <w:szCs w:val="28"/>
        </w:rPr>
        <w:t>):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сквозная рана фиброзной оболочки глаза;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выпадение в рану части радужки, цилиарного тела,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хориоидеи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, сетчатки, стекловидного тела;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инородное тело внутри глазного яблока;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передняя камера (при наличии раны в зоне роговицы или лимба);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глубокая передняя камера (при ранении склеры и выпадении стекловидного тела или вывихе хрусталика в стекловидное тело);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резкий отек конъюнктивы со скопившейся под ней кровью (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хемоз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гипосфагмой</w:t>
      </w:r>
      <w:proofErr w:type="spellEnd"/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),  затрудняющий клиническую оценку состояния склеры;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надрыв зрачкового края радужки;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подтягивание радужки к роговице и деформация зрачка;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помутнение хрусталика и его дислокация;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гипотония;</w:t>
      </w:r>
    </w:p>
    <w:p w:rsidR="009F2D4D" w:rsidRPr="00986149" w:rsidRDefault="009F2D4D" w:rsidP="009861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отверстие в радужной оболочке.</w:t>
      </w:r>
    </w:p>
    <w:p w:rsidR="00064892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882" w:rsidRPr="00986149" w:rsidRDefault="005D088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4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обследования </w:t>
      </w:r>
      <w:r w:rsidR="00064892">
        <w:rPr>
          <w:rFonts w:ascii="Times New Roman" w:hAnsi="Times New Roman" w:cs="Times New Roman"/>
          <w:b/>
          <w:bCs/>
          <w:sz w:val="28"/>
          <w:szCs w:val="28"/>
        </w:rPr>
        <w:t>пациентов</w:t>
      </w:r>
      <w:r w:rsidRPr="0098614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557D6" w:rsidRPr="00986149" w:rsidRDefault="005D088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57D6" w:rsidRPr="00986149">
        <w:rPr>
          <w:rFonts w:ascii="Times New Roman" w:hAnsi="Times New Roman" w:cs="Times New Roman"/>
          <w:bCs/>
          <w:sz w:val="28"/>
          <w:szCs w:val="28"/>
        </w:rPr>
        <w:t>сбор анамнеза с учетом факторов риска</w:t>
      </w:r>
      <w:r w:rsidR="00BE0A71" w:rsidRPr="00986149">
        <w:rPr>
          <w:rFonts w:ascii="Times New Roman" w:hAnsi="Times New Roman" w:cs="Times New Roman"/>
          <w:bCs/>
          <w:sz w:val="28"/>
          <w:szCs w:val="28"/>
        </w:rPr>
        <w:t xml:space="preserve"> (наличие травмы)</w:t>
      </w:r>
      <w:r w:rsidR="004557D6" w:rsidRPr="00986149">
        <w:rPr>
          <w:rFonts w:ascii="Times New Roman" w:hAnsi="Times New Roman" w:cs="Times New Roman"/>
          <w:bCs/>
          <w:sz w:val="28"/>
          <w:szCs w:val="28"/>
        </w:rPr>
        <w:t>, обстоятельств (</w:t>
      </w:r>
      <w:r w:rsidR="004B3A53" w:rsidRPr="00986149">
        <w:rPr>
          <w:rFonts w:ascii="Times New Roman" w:hAnsi="Times New Roman" w:cs="Times New Roman"/>
          <w:bCs/>
          <w:sz w:val="28"/>
          <w:szCs w:val="28"/>
        </w:rPr>
        <w:t xml:space="preserve">нарушение техники безопасности при </w:t>
      </w:r>
      <w:r w:rsidR="00BE0A71" w:rsidRPr="009861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B3A53" w:rsidRPr="00986149">
        <w:rPr>
          <w:rFonts w:ascii="Times New Roman" w:hAnsi="Times New Roman" w:cs="Times New Roman"/>
          <w:bCs/>
          <w:sz w:val="28"/>
          <w:szCs w:val="28"/>
        </w:rPr>
        <w:t>е на вредных производствах</w:t>
      </w:r>
      <w:r w:rsidR="00BE0A71" w:rsidRPr="00986149">
        <w:rPr>
          <w:rFonts w:ascii="Times New Roman" w:hAnsi="Times New Roman" w:cs="Times New Roman"/>
          <w:bCs/>
          <w:sz w:val="28"/>
          <w:szCs w:val="28"/>
        </w:rPr>
        <w:t>);</w:t>
      </w:r>
      <w:r w:rsidR="004557D6" w:rsidRPr="00986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7D6" w:rsidRPr="00986149" w:rsidRDefault="004557D6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5D0882" w:rsidRPr="00986149">
        <w:rPr>
          <w:rFonts w:ascii="Times New Roman" w:hAnsi="Times New Roman" w:cs="Times New Roman"/>
          <w:bCs/>
          <w:sz w:val="28"/>
          <w:szCs w:val="28"/>
        </w:rPr>
        <w:t>визометрия</w:t>
      </w:r>
      <w:proofErr w:type="spellEnd"/>
      <w:r w:rsidR="005D0882" w:rsidRPr="00986149">
        <w:rPr>
          <w:rFonts w:ascii="Times New Roman" w:hAnsi="Times New Roman" w:cs="Times New Roman"/>
          <w:bCs/>
          <w:sz w:val="28"/>
          <w:szCs w:val="28"/>
        </w:rPr>
        <w:t>, р</w:t>
      </w:r>
      <w:r w:rsidRPr="00986149">
        <w:rPr>
          <w:rFonts w:ascii="Times New Roman" w:hAnsi="Times New Roman" w:cs="Times New Roman"/>
          <w:bCs/>
          <w:sz w:val="28"/>
          <w:szCs w:val="28"/>
        </w:rPr>
        <w:t>ефрактометрия (в случае невозмож</w:t>
      </w:r>
      <w:r w:rsidR="005D0882" w:rsidRPr="00986149">
        <w:rPr>
          <w:rFonts w:ascii="Times New Roman" w:hAnsi="Times New Roman" w:cs="Times New Roman"/>
          <w:bCs/>
          <w:sz w:val="28"/>
          <w:szCs w:val="28"/>
        </w:rPr>
        <w:t>ности её проведения на пострадавшем глазу</w:t>
      </w:r>
      <w:r w:rsidR="00290E7F" w:rsidRPr="009861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D0882" w:rsidRPr="00986149">
        <w:rPr>
          <w:rFonts w:ascii="Times New Roman" w:hAnsi="Times New Roman" w:cs="Times New Roman"/>
          <w:bCs/>
          <w:sz w:val="28"/>
          <w:szCs w:val="28"/>
        </w:rPr>
        <w:t>–</w:t>
      </w:r>
      <w:r w:rsidR="00290E7F" w:rsidRPr="0098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882" w:rsidRPr="00986149">
        <w:rPr>
          <w:rFonts w:ascii="Times New Roman" w:hAnsi="Times New Roman" w:cs="Times New Roman"/>
          <w:bCs/>
          <w:sz w:val="28"/>
          <w:szCs w:val="28"/>
        </w:rPr>
        <w:t xml:space="preserve"> исследование парного глаза);</w:t>
      </w:r>
    </w:p>
    <w:p w:rsidR="004557D6" w:rsidRPr="00986149" w:rsidRDefault="004557D6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49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986149">
        <w:rPr>
          <w:rFonts w:ascii="Times New Roman" w:hAnsi="Times New Roman" w:cs="Times New Roman"/>
          <w:bCs/>
          <w:sz w:val="28"/>
          <w:szCs w:val="28"/>
        </w:rPr>
        <w:t>биомикроскопия</w:t>
      </w:r>
      <w:proofErr w:type="spellEnd"/>
      <w:r w:rsidRPr="009861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557D6" w:rsidRPr="00986149" w:rsidRDefault="004557D6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487A" w:rsidRPr="00986149">
        <w:rPr>
          <w:rFonts w:ascii="Times New Roman" w:hAnsi="Times New Roman" w:cs="Times New Roman"/>
          <w:bCs/>
          <w:sz w:val="28"/>
          <w:szCs w:val="28"/>
        </w:rPr>
        <w:t>офтальмоскопия</w:t>
      </w:r>
      <w:r w:rsidR="00BE0A71" w:rsidRPr="00986149">
        <w:rPr>
          <w:rFonts w:ascii="Times New Roman" w:hAnsi="Times New Roman" w:cs="Times New Roman"/>
          <w:bCs/>
          <w:sz w:val="28"/>
          <w:szCs w:val="28"/>
        </w:rPr>
        <w:t>;</w:t>
      </w:r>
    </w:p>
    <w:p w:rsidR="00BE0A71" w:rsidRPr="00986149" w:rsidRDefault="00BE0A71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49">
        <w:rPr>
          <w:rFonts w:ascii="Times New Roman" w:hAnsi="Times New Roman" w:cs="Times New Roman"/>
          <w:bCs/>
          <w:sz w:val="28"/>
          <w:szCs w:val="28"/>
        </w:rPr>
        <w:t xml:space="preserve">- при наличии признаков сочетанного повреждения </w:t>
      </w:r>
      <w:r w:rsidR="004B3A53" w:rsidRPr="00986149">
        <w:rPr>
          <w:rFonts w:ascii="Times New Roman" w:hAnsi="Times New Roman" w:cs="Times New Roman"/>
          <w:bCs/>
          <w:sz w:val="28"/>
          <w:szCs w:val="28"/>
        </w:rPr>
        <w:t xml:space="preserve">глаза, орбиты и придаточных пазух носа </w:t>
      </w:r>
      <w:r w:rsidRPr="00986149">
        <w:rPr>
          <w:rFonts w:ascii="Times New Roman" w:hAnsi="Times New Roman" w:cs="Times New Roman"/>
          <w:bCs/>
          <w:sz w:val="28"/>
          <w:szCs w:val="28"/>
        </w:rPr>
        <w:t xml:space="preserve"> рентгенографическое исследование.</w:t>
      </w:r>
    </w:p>
    <w:p w:rsidR="00064892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882" w:rsidRPr="00986149" w:rsidRDefault="005D088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Л</w:t>
      </w:r>
      <w:r w:rsidR="00064892" w:rsidRPr="00986149">
        <w:rPr>
          <w:rFonts w:ascii="Times New Roman" w:hAnsi="Times New Roman" w:cs="Times New Roman"/>
          <w:b/>
          <w:sz w:val="28"/>
          <w:szCs w:val="28"/>
        </w:rPr>
        <w:t xml:space="preserve">ечение: </w:t>
      </w:r>
    </w:p>
    <w:p w:rsidR="004B3A53" w:rsidRPr="00986149" w:rsidRDefault="00BE0A71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- </w:t>
      </w:r>
      <w:r w:rsidR="004B3A53" w:rsidRPr="00986149">
        <w:rPr>
          <w:rFonts w:ascii="Times New Roman" w:hAnsi="Times New Roman" w:cs="Times New Roman"/>
          <w:sz w:val="28"/>
          <w:szCs w:val="28"/>
        </w:rPr>
        <w:t xml:space="preserve">первичная хирургическая обработка </w:t>
      </w:r>
      <w:r w:rsidR="00B018D9">
        <w:rPr>
          <w:rFonts w:ascii="Times New Roman" w:hAnsi="Times New Roman" w:cs="Times New Roman"/>
          <w:sz w:val="28"/>
          <w:szCs w:val="28"/>
        </w:rPr>
        <w:t xml:space="preserve">открытой травмы глазного яблока </w:t>
      </w:r>
      <w:r w:rsidR="004B3A53" w:rsidRPr="00986149">
        <w:rPr>
          <w:rFonts w:ascii="Times New Roman" w:hAnsi="Times New Roman" w:cs="Times New Roman"/>
          <w:sz w:val="28"/>
          <w:szCs w:val="28"/>
        </w:rPr>
        <w:t xml:space="preserve"> (вопрос об энуклеации при разрушении глазного яблока решается на консилиуме из 2-3 специалистов)</w:t>
      </w:r>
      <w:r w:rsidR="00093AE2" w:rsidRPr="00986149">
        <w:rPr>
          <w:rFonts w:ascii="Times New Roman" w:hAnsi="Times New Roman" w:cs="Times New Roman"/>
          <w:sz w:val="28"/>
          <w:szCs w:val="28"/>
        </w:rPr>
        <w:t xml:space="preserve"> (В</w:t>
      </w:r>
      <w:r w:rsidR="002D0E80">
        <w:rPr>
          <w:rFonts w:ascii="Times New Roman" w:hAnsi="Times New Roman" w:cs="Times New Roman"/>
          <w:sz w:val="28"/>
          <w:szCs w:val="28"/>
        </w:rPr>
        <w:t>,</w:t>
      </w:r>
      <w:r w:rsidR="00064892">
        <w:rPr>
          <w:rFonts w:ascii="Times New Roman" w:hAnsi="Times New Roman" w:cs="Times New Roman"/>
          <w:sz w:val="28"/>
          <w:szCs w:val="28"/>
        </w:rPr>
        <w:t xml:space="preserve"> </w:t>
      </w:r>
      <w:r w:rsidR="00093AE2" w:rsidRPr="00986149">
        <w:rPr>
          <w:rFonts w:ascii="Times New Roman" w:hAnsi="Times New Roman" w:cs="Times New Roman"/>
          <w:sz w:val="28"/>
          <w:szCs w:val="28"/>
        </w:rPr>
        <w:t>2++)</w:t>
      </w:r>
      <w:r w:rsidR="004B3A53" w:rsidRPr="00986149">
        <w:rPr>
          <w:rFonts w:ascii="Times New Roman" w:hAnsi="Times New Roman" w:cs="Times New Roman"/>
          <w:sz w:val="28"/>
          <w:szCs w:val="28"/>
        </w:rPr>
        <w:t>;</w:t>
      </w:r>
    </w:p>
    <w:p w:rsidR="004B3A53" w:rsidRPr="00986149" w:rsidRDefault="004B3A5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49">
        <w:rPr>
          <w:rFonts w:ascii="Times New Roman" w:hAnsi="Times New Roman" w:cs="Times New Roman"/>
          <w:sz w:val="28"/>
          <w:szCs w:val="28"/>
        </w:rPr>
        <w:t>- антибиотикопрофилактика посттравматических</w:t>
      </w:r>
      <w:r w:rsidR="0067303E">
        <w:rPr>
          <w:rFonts w:ascii="Times New Roman" w:hAnsi="Times New Roman" w:cs="Times New Roman"/>
          <w:sz w:val="28"/>
          <w:szCs w:val="28"/>
        </w:rPr>
        <w:t xml:space="preserve"> </w:t>
      </w:r>
      <w:r w:rsidRPr="00986149">
        <w:rPr>
          <w:rFonts w:ascii="Times New Roman" w:hAnsi="Times New Roman" w:cs="Times New Roman"/>
          <w:sz w:val="28"/>
          <w:szCs w:val="28"/>
        </w:rPr>
        <w:t>и послеоперационных осложнений (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аминогликозиды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в виде капель и </w:t>
      </w:r>
      <w:r w:rsidRPr="00986149">
        <w:rPr>
          <w:rFonts w:ascii="Times New Roman" w:hAnsi="Times New Roman" w:cs="Times New Roman"/>
          <w:sz w:val="28"/>
          <w:szCs w:val="28"/>
        </w:rPr>
        <w:lastRenderedPageBreak/>
        <w:t xml:space="preserve">антибиотики широкого спектра действия для перорального или внутримышечного </w:t>
      </w:r>
      <w:r w:rsidR="00064892" w:rsidRPr="00986149">
        <w:rPr>
          <w:rFonts w:ascii="Times New Roman" w:hAnsi="Times New Roman" w:cs="Times New Roman"/>
          <w:sz w:val="28"/>
          <w:szCs w:val="28"/>
        </w:rPr>
        <w:t>применения</w:t>
      </w:r>
      <w:r w:rsidRPr="00986149">
        <w:rPr>
          <w:rFonts w:ascii="Times New Roman" w:hAnsi="Times New Roman" w:cs="Times New Roman"/>
          <w:sz w:val="28"/>
          <w:szCs w:val="28"/>
        </w:rPr>
        <w:t>)</w:t>
      </w:r>
      <w:r w:rsidR="00093AE2" w:rsidRPr="00986149">
        <w:rPr>
          <w:rFonts w:ascii="Times New Roman" w:hAnsi="Times New Roman" w:cs="Times New Roman"/>
          <w:sz w:val="28"/>
          <w:szCs w:val="28"/>
        </w:rPr>
        <w:t>) (В</w:t>
      </w:r>
      <w:r w:rsidR="0043749E">
        <w:rPr>
          <w:rFonts w:ascii="Times New Roman" w:hAnsi="Times New Roman" w:cs="Times New Roman"/>
          <w:sz w:val="28"/>
          <w:szCs w:val="28"/>
        </w:rPr>
        <w:t xml:space="preserve">, </w:t>
      </w:r>
      <w:r w:rsidR="00093AE2" w:rsidRPr="00986149">
        <w:rPr>
          <w:rFonts w:ascii="Times New Roman" w:hAnsi="Times New Roman" w:cs="Times New Roman"/>
          <w:sz w:val="28"/>
          <w:szCs w:val="28"/>
        </w:rPr>
        <w:t>2++)</w:t>
      </w:r>
      <w:r w:rsidRPr="009861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3A53" w:rsidRPr="00986149" w:rsidRDefault="004B3A5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иммобизация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глаза (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циклоплегики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>)</w:t>
      </w:r>
      <w:r w:rsidR="00093AE2" w:rsidRPr="00986149">
        <w:rPr>
          <w:rFonts w:ascii="Times New Roman" w:hAnsi="Times New Roman" w:cs="Times New Roman"/>
          <w:sz w:val="28"/>
          <w:szCs w:val="28"/>
        </w:rPr>
        <w:t xml:space="preserve"> (В</w:t>
      </w:r>
      <w:r w:rsidR="00064892">
        <w:rPr>
          <w:rFonts w:ascii="Times New Roman" w:hAnsi="Times New Roman" w:cs="Times New Roman"/>
          <w:sz w:val="28"/>
          <w:szCs w:val="28"/>
        </w:rPr>
        <w:t xml:space="preserve">, </w:t>
      </w:r>
      <w:r w:rsidR="00093AE2" w:rsidRPr="00986149">
        <w:rPr>
          <w:rFonts w:ascii="Times New Roman" w:hAnsi="Times New Roman" w:cs="Times New Roman"/>
          <w:sz w:val="28"/>
          <w:szCs w:val="28"/>
        </w:rPr>
        <w:t>2+)</w:t>
      </w:r>
      <w:r w:rsidRPr="00986149">
        <w:rPr>
          <w:rFonts w:ascii="Times New Roman" w:hAnsi="Times New Roman" w:cs="Times New Roman"/>
          <w:sz w:val="28"/>
          <w:szCs w:val="28"/>
        </w:rPr>
        <w:t>;</w:t>
      </w:r>
    </w:p>
    <w:p w:rsidR="004B3A53" w:rsidRPr="00986149" w:rsidRDefault="004B3A5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- противовоспалительная терапия (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гл</w:t>
      </w:r>
      <w:r w:rsidR="0067303E">
        <w:rPr>
          <w:rFonts w:ascii="Times New Roman" w:hAnsi="Times New Roman" w:cs="Times New Roman"/>
          <w:sz w:val="28"/>
          <w:szCs w:val="28"/>
        </w:rPr>
        <w:t>ю</w:t>
      </w:r>
      <w:r w:rsidRPr="00986149">
        <w:rPr>
          <w:rFonts w:ascii="Times New Roman" w:hAnsi="Times New Roman" w:cs="Times New Roman"/>
          <w:sz w:val="28"/>
          <w:szCs w:val="28"/>
        </w:rPr>
        <w:t>кокортикоиды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и нестероидные противо</w:t>
      </w:r>
      <w:r w:rsidR="0067303E">
        <w:rPr>
          <w:rFonts w:ascii="Times New Roman" w:hAnsi="Times New Roman" w:cs="Times New Roman"/>
          <w:sz w:val="28"/>
          <w:szCs w:val="28"/>
        </w:rPr>
        <w:t>вос</w:t>
      </w:r>
      <w:r w:rsidRPr="00986149">
        <w:rPr>
          <w:rFonts w:ascii="Times New Roman" w:hAnsi="Times New Roman" w:cs="Times New Roman"/>
          <w:sz w:val="28"/>
          <w:szCs w:val="28"/>
        </w:rPr>
        <w:t>палительные препараты)</w:t>
      </w:r>
      <w:r w:rsidR="00093AE2" w:rsidRPr="00986149">
        <w:rPr>
          <w:rFonts w:ascii="Times New Roman" w:hAnsi="Times New Roman" w:cs="Times New Roman"/>
          <w:sz w:val="28"/>
          <w:szCs w:val="28"/>
        </w:rPr>
        <w:t xml:space="preserve"> (В</w:t>
      </w:r>
      <w:r w:rsidR="00064892">
        <w:rPr>
          <w:rFonts w:ascii="Times New Roman" w:hAnsi="Times New Roman" w:cs="Times New Roman"/>
          <w:sz w:val="28"/>
          <w:szCs w:val="28"/>
        </w:rPr>
        <w:t xml:space="preserve">, </w:t>
      </w:r>
      <w:r w:rsidR="00093AE2" w:rsidRPr="00986149">
        <w:rPr>
          <w:rFonts w:ascii="Times New Roman" w:hAnsi="Times New Roman" w:cs="Times New Roman"/>
          <w:sz w:val="28"/>
          <w:szCs w:val="28"/>
        </w:rPr>
        <w:t>2+)</w:t>
      </w:r>
      <w:r w:rsidRPr="00986149">
        <w:rPr>
          <w:rFonts w:ascii="Times New Roman" w:hAnsi="Times New Roman" w:cs="Times New Roman"/>
          <w:sz w:val="28"/>
          <w:szCs w:val="28"/>
        </w:rPr>
        <w:t>;</w:t>
      </w:r>
    </w:p>
    <w:p w:rsidR="004B3A53" w:rsidRPr="00986149" w:rsidRDefault="004B3A5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- стимуляторы регенерации местно;</w:t>
      </w:r>
    </w:p>
    <w:p w:rsidR="004B3A53" w:rsidRPr="00986149" w:rsidRDefault="004B3A5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- симптоматические средства (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слезаменители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>);</w:t>
      </w:r>
    </w:p>
    <w:p w:rsidR="003A0CD3" w:rsidRPr="00986149" w:rsidRDefault="003A0CD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- монокулярная повязка</w:t>
      </w:r>
      <w:r w:rsidR="00290E7F" w:rsidRPr="00986149">
        <w:rPr>
          <w:rFonts w:ascii="Times New Roman" w:hAnsi="Times New Roman" w:cs="Times New Roman"/>
          <w:sz w:val="28"/>
          <w:szCs w:val="28"/>
        </w:rPr>
        <w:t>.</w:t>
      </w:r>
    </w:p>
    <w:p w:rsidR="00064892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1A3" w:rsidRPr="00986149" w:rsidRDefault="00F251A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49">
        <w:rPr>
          <w:rFonts w:ascii="Times New Roman" w:hAnsi="Times New Roman" w:cs="Times New Roman"/>
          <w:b/>
          <w:bCs/>
          <w:sz w:val="28"/>
          <w:szCs w:val="28"/>
        </w:rPr>
        <w:t>Дальнейшее ведение пациента:</w:t>
      </w:r>
    </w:p>
    <w:p w:rsidR="003A0CD3" w:rsidRPr="00986149" w:rsidRDefault="003A0CD3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-       снятие швов </w:t>
      </w:r>
      <w:r w:rsidR="00A422E7">
        <w:rPr>
          <w:rFonts w:ascii="Times New Roman" w:hAnsi="Times New Roman" w:cs="Times New Roman"/>
          <w:sz w:val="28"/>
          <w:szCs w:val="28"/>
        </w:rPr>
        <w:t>через 2-3 месяца</w:t>
      </w:r>
      <w:r w:rsidRPr="00986149">
        <w:rPr>
          <w:rFonts w:ascii="Times New Roman" w:hAnsi="Times New Roman" w:cs="Times New Roman"/>
          <w:sz w:val="28"/>
          <w:szCs w:val="28"/>
        </w:rPr>
        <w:t xml:space="preserve"> после первичной хирургической обработки;</w:t>
      </w:r>
    </w:p>
    <w:p w:rsidR="003A0CD3" w:rsidRPr="00986149" w:rsidRDefault="003A0CD3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-  п</w:t>
      </w:r>
      <w:r w:rsidRPr="00986149">
        <w:rPr>
          <w:rFonts w:ascii="Times New Roman" w:hAnsi="Times New Roman" w:cs="Times New Roman"/>
          <w:bCs/>
          <w:sz w:val="28"/>
          <w:szCs w:val="28"/>
        </w:rPr>
        <w:t xml:space="preserve">осле окончания стационарного лечения </w:t>
      </w:r>
      <w:r w:rsidRPr="00986149">
        <w:rPr>
          <w:rFonts w:ascii="Times New Roman" w:hAnsi="Times New Roman" w:cs="Times New Roman"/>
          <w:sz w:val="28"/>
          <w:szCs w:val="28"/>
        </w:rPr>
        <w:t>пациент поступает на диспансерный учет к офтальмологу по месту жительства с необходимыми рекомендациями.</w:t>
      </w:r>
    </w:p>
    <w:p w:rsidR="00064892" w:rsidRDefault="00064892" w:rsidP="009861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E69" w:rsidRPr="00986149" w:rsidRDefault="005E5729" w:rsidP="0098614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49">
        <w:rPr>
          <w:rFonts w:ascii="Times New Roman" w:hAnsi="Times New Roman" w:cs="Times New Roman"/>
          <w:b/>
          <w:bCs/>
          <w:sz w:val="28"/>
          <w:szCs w:val="28"/>
        </w:rPr>
        <w:t>Прогноз:</w:t>
      </w:r>
      <w:r w:rsidRPr="00986149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3A0CD3" w:rsidRPr="00986149">
        <w:rPr>
          <w:rFonts w:ascii="Times New Roman" w:hAnsi="Times New Roman" w:cs="Times New Roman"/>
          <w:bCs/>
          <w:sz w:val="28"/>
          <w:szCs w:val="28"/>
        </w:rPr>
        <w:t xml:space="preserve">своевременной и </w:t>
      </w:r>
      <w:r w:rsidR="007B5EF5" w:rsidRPr="00986149">
        <w:rPr>
          <w:rFonts w:ascii="Times New Roman" w:hAnsi="Times New Roman" w:cs="Times New Roman"/>
          <w:bCs/>
          <w:sz w:val="28"/>
          <w:szCs w:val="28"/>
        </w:rPr>
        <w:t xml:space="preserve">правильной первичной хирургической обработке </w:t>
      </w:r>
      <w:r w:rsidR="00B018D9">
        <w:rPr>
          <w:rFonts w:ascii="Times New Roman" w:hAnsi="Times New Roman" w:cs="Times New Roman"/>
          <w:bCs/>
          <w:sz w:val="28"/>
          <w:szCs w:val="28"/>
        </w:rPr>
        <w:t xml:space="preserve">открытой травмы глазного яблока </w:t>
      </w:r>
      <w:r w:rsidR="007B5EF5" w:rsidRPr="00986149">
        <w:rPr>
          <w:rFonts w:ascii="Times New Roman" w:hAnsi="Times New Roman" w:cs="Times New Roman"/>
          <w:bCs/>
          <w:sz w:val="28"/>
          <w:szCs w:val="28"/>
        </w:rPr>
        <w:t xml:space="preserve"> и последующего послеоперационного ведения </w:t>
      </w:r>
      <w:r w:rsidR="001E3501" w:rsidRPr="00986149">
        <w:rPr>
          <w:rFonts w:ascii="Times New Roman" w:hAnsi="Times New Roman" w:cs="Times New Roman"/>
          <w:bCs/>
          <w:sz w:val="28"/>
          <w:szCs w:val="28"/>
        </w:rPr>
        <w:t xml:space="preserve"> благоприятный. </w:t>
      </w:r>
    </w:p>
    <w:p w:rsidR="00064892" w:rsidRDefault="00064892" w:rsidP="009861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E69" w:rsidRPr="00986149" w:rsidRDefault="00DF2E69" w:rsidP="009861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14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64892" w:rsidRPr="00986149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для госпитализации в </w:t>
      </w:r>
      <w:r w:rsidR="00064892">
        <w:rPr>
          <w:rFonts w:ascii="Times New Roman" w:hAnsi="Times New Roman" w:cs="Times New Roman"/>
          <w:b/>
          <w:bCs/>
          <w:sz w:val="28"/>
          <w:szCs w:val="28"/>
        </w:rPr>
        <w:t xml:space="preserve">офтальмологическое отделение </w:t>
      </w:r>
      <w:r w:rsidR="00064892" w:rsidRPr="00986149">
        <w:rPr>
          <w:rFonts w:ascii="Times New Roman" w:hAnsi="Times New Roman" w:cs="Times New Roman"/>
          <w:b/>
          <w:bCs/>
          <w:sz w:val="28"/>
          <w:szCs w:val="28"/>
        </w:rPr>
        <w:t>стационар</w:t>
      </w:r>
      <w:r w:rsidR="000648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64892" w:rsidRPr="00986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5EF5" w:rsidRPr="00986149" w:rsidRDefault="00B018D9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Открытая травма глаза</w:t>
      </w:r>
      <w:r w:rsidR="00093AE2" w:rsidRPr="00986149">
        <w:rPr>
          <w:rFonts w:ascii="Times New Roman" w:hAnsi="Times New Roman" w:cs="Times New Roman"/>
          <w:bCs/>
          <w:sz w:val="28"/>
          <w:szCs w:val="28"/>
        </w:rPr>
        <w:t>, требующ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="00093AE2" w:rsidRPr="00986149">
        <w:rPr>
          <w:rFonts w:ascii="Times New Roman" w:hAnsi="Times New Roman" w:cs="Times New Roman"/>
          <w:bCs/>
          <w:sz w:val="28"/>
          <w:szCs w:val="28"/>
        </w:rPr>
        <w:t xml:space="preserve"> для сохранения глазного яблока специального оборудования и узкой специализации </w:t>
      </w:r>
      <w:proofErr w:type="spellStart"/>
      <w:r w:rsidR="00093AE2" w:rsidRPr="00986149">
        <w:rPr>
          <w:rFonts w:ascii="Times New Roman" w:hAnsi="Times New Roman" w:cs="Times New Roman"/>
          <w:bCs/>
          <w:sz w:val="28"/>
          <w:szCs w:val="28"/>
        </w:rPr>
        <w:t>офтальмохирургов</w:t>
      </w:r>
      <w:proofErr w:type="spellEnd"/>
      <w:r w:rsidR="00093AE2" w:rsidRPr="009861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5EF5" w:rsidRPr="00986149">
        <w:rPr>
          <w:rFonts w:ascii="Times New Roman" w:hAnsi="Times New Roman" w:cs="Times New Roman"/>
          <w:bCs/>
          <w:sz w:val="28"/>
          <w:szCs w:val="28"/>
        </w:rPr>
        <w:t>Сочетание ранени</w:t>
      </w:r>
      <w:r w:rsidR="00093AE2" w:rsidRPr="00986149">
        <w:rPr>
          <w:rFonts w:ascii="Times New Roman" w:hAnsi="Times New Roman" w:cs="Times New Roman"/>
          <w:bCs/>
          <w:sz w:val="28"/>
          <w:szCs w:val="28"/>
        </w:rPr>
        <w:t>й</w:t>
      </w:r>
      <w:r w:rsidR="007B5EF5" w:rsidRPr="00986149">
        <w:rPr>
          <w:rFonts w:ascii="Times New Roman" w:hAnsi="Times New Roman" w:cs="Times New Roman"/>
          <w:bCs/>
          <w:sz w:val="28"/>
          <w:szCs w:val="28"/>
        </w:rPr>
        <w:t xml:space="preserve"> глазного яблока</w:t>
      </w:r>
      <w:r w:rsidR="00093AE2" w:rsidRPr="00986149">
        <w:rPr>
          <w:rFonts w:ascii="Times New Roman" w:hAnsi="Times New Roman" w:cs="Times New Roman"/>
          <w:bCs/>
          <w:sz w:val="28"/>
          <w:szCs w:val="28"/>
        </w:rPr>
        <w:t xml:space="preserve"> с повреждением</w:t>
      </w:r>
      <w:r w:rsidR="007B5EF5" w:rsidRPr="00986149">
        <w:rPr>
          <w:rFonts w:ascii="Times New Roman" w:hAnsi="Times New Roman" w:cs="Times New Roman"/>
          <w:bCs/>
          <w:sz w:val="28"/>
          <w:szCs w:val="28"/>
        </w:rPr>
        <w:t xml:space="preserve"> стенок орбиты и </w:t>
      </w:r>
      <w:r w:rsidR="00093AE2" w:rsidRPr="00986149">
        <w:rPr>
          <w:rFonts w:ascii="Times New Roman" w:hAnsi="Times New Roman" w:cs="Times New Roman"/>
          <w:bCs/>
          <w:sz w:val="28"/>
          <w:szCs w:val="28"/>
        </w:rPr>
        <w:t>околоносовых пазух</w:t>
      </w:r>
      <w:r w:rsidR="007B5EF5" w:rsidRPr="00986149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892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F0F" w:rsidRPr="00986149" w:rsidRDefault="007B5EF5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522" w:rsidRPr="00986149">
        <w:rPr>
          <w:rFonts w:ascii="Times New Roman" w:hAnsi="Times New Roman" w:cs="Times New Roman"/>
          <w:b/>
          <w:bCs/>
          <w:sz w:val="28"/>
          <w:szCs w:val="28"/>
        </w:rPr>
        <w:t>Прогноз:</w:t>
      </w:r>
      <w:r w:rsidR="00F64522" w:rsidRPr="0098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AE2" w:rsidRPr="00986149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проведения одномоментной исчерпывающей хирургической обработки, хирургическое лечение </w:t>
      </w:r>
      <w:r w:rsidR="00093AE2" w:rsidRPr="00986149">
        <w:rPr>
          <w:rFonts w:ascii="Times New Roman" w:hAnsi="Times New Roman" w:cs="Times New Roman"/>
          <w:bCs/>
          <w:sz w:val="28"/>
          <w:szCs w:val="28"/>
        </w:rPr>
        <w:lastRenderedPageBreak/>
        <w:t>подразделяется на несколько этапов. Прогноз в отношении полного восстановления зрительных функций сомнительный.</w:t>
      </w:r>
    </w:p>
    <w:p w:rsidR="00064892" w:rsidRDefault="00064892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158" w:rsidRPr="00064892" w:rsidRDefault="001E5016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20158" w:rsidRPr="00986149" w:rsidRDefault="007B5EF5" w:rsidP="00986149">
      <w:pPr>
        <w:pStyle w:val="a4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Астахов Ю.С. ,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Ангелопуло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О.А.</w:t>
      </w:r>
      <w:r w:rsidR="00653F40" w:rsidRPr="00986149">
        <w:rPr>
          <w:rFonts w:ascii="Times New Roman" w:hAnsi="Times New Roman" w:cs="Times New Roman"/>
          <w:sz w:val="28"/>
          <w:szCs w:val="28"/>
        </w:rPr>
        <w:t xml:space="preserve"> </w:t>
      </w:r>
      <w:r w:rsidRPr="00986149">
        <w:rPr>
          <w:rFonts w:ascii="Times New Roman" w:hAnsi="Times New Roman" w:cs="Times New Roman"/>
          <w:sz w:val="28"/>
          <w:szCs w:val="28"/>
        </w:rPr>
        <w:t xml:space="preserve">Глазные болезни: Для врачей общей практики: Справочное пособие./Ю.С. Астахов и др. 2-е изд.,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>. и доп. – СПб.</w:t>
      </w:r>
      <w:proofErr w:type="gramStart"/>
      <w:r w:rsidRPr="0098614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149">
        <w:rPr>
          <w:rFonts w:ascii="Times New Roman" w:hAnsi="Times New Roman" w:cs="Times New Roman"/>
          <w:sz w:val="28"/>
          <w:szCs w:val="28"/>
        </w:rPr>
        <w:t>ПецЛит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, 2004.-240 с.: ил.- </w:t>
      </w:r>
      <w:r w:rsidRPr="0098614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86149">
        <w:rPr>
          <w:rFonts w:ascii="Times New Roman" w:hAnsi="Times New Roman" w:cs="Times New Roman"/>
          <w:sz w:val="28"/>
          <w:szCs w:val="28"/>
        </w:rPr>
        <w:t xml:space="preserve"> 5-299-00281-5</w:t>
      </w:r>
    </w:p>
    <w:p w:rsidR="00DA4A75" w:rsidRPr="00986149" w:rsidRDefault="00DA4A75" w:rsidP="00986149">
      <w:pPr>
        <w:pStyle w:val="a4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Астахов Ю.С. , 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Джалиашвили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 xml:space="preserve"> О.А.,  Логинов Г.Н. Неотложная офтальмологическая помощь: Указания к практическим занятиям студентов лечебного и стоматологического факультета</w:t>
      </w:r>
      <w:proofErr w:type="gramStart"/>
      <w:r w:rsidRPr="009861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6149">
        <w:rPr>
          <w:rFonts w:ascii="Times New Roman" w:hAnsi="Times New Roman" w:cs="Times New Roman"/>
          <w:sz w:val="28"/>
          <w:szCs w:val="28"/>
        </w:rPr>
        <w:t xml:space="preserve">СПб.: Издательство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СПбГМУ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>.-</w:t>
      </w:r>
      <w:r w:rsidR="009374B8" w:rsidRPr="00986149">
        <w:rPr>
          <w:rFonts w:ascii="Times New Roman" w:hAnsi="Times New Roman" w:cs="Times New Roman"/>
          <w:sz w:val="28"/>
          <w:szCs w:val="28"/>
        </w:rPr>
        <w:t xml:space="preserve"> 2004.-</w:t>
      </w:r>
      <w:r w:rsidRPr="00986149">
        <w:rPr>
          <w:rFonts w:ascii="Times New Roman" w:hAnsi="Times New Roman" w:cs="Times New Roman"/>
          <w:sz w:val="28"/>
          <w:szCs w:val="28"/>
        </w:rPr>
        <w:t xml:space="preserve"> 36 с. </w:t>
      </w:r>
    </w:p>
    <w:p w:rsidR="001E5016" w:rsidRPr="00986149" w:rsidRDefault="009374B8" w:rsidP="00986149">
      <w:pPr>
        <w:pStyle w:val="a4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 xml:space="preserve">Офтальмология: руководство/ под. ред.  Д.П. </w:t>
      </w:r>
      <w:proofErr w:type="spellStart"/>
      <w:r w:rsidRPr="00986149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986149">
        <w:rPr>
          <w:rFonts w:ascii="Times New Roman" w:hAnsi="Times New Roman" w:cs="Times New Roman"/>
          <w:sz w:val="28"/>
          <w:szCs w:val="28"/>
        </w:rPr>
        <w:t>, Ч.П. Шаха; перевод с англ. Под общей редакцией Ю.С. Астахова</w:t>
      </w:r>
      <w:proofErr w:type="gramStart"/>
      <w:r w:rsidRPr="009861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6149">
        <w:rPr>
          <w:rFonts w:ascii="Times New Roman" w:hAnsi="Times New Roman" w:cs="Times New Roman"/>
          <w:sz w:val="28"/>
          <w:szCs w:val="28"/>
        </w:rPr>
        <w:t>- М.:</w:t>
      </w:r>
      <w:r w:rsidR="00290E7F" w:rsidRPr="00986149">
        <w:rPr>
          <w:rFonts w:ascii="Times New Roman" w:hAnsi="Times New Roman" w:cs="Times New Roman"/>
          <w:sz w:val="28"/>
          <w:szCs w:val="28"/>
        </w:rPr>
        <w:t xml:space="preserve"> </w:t>
      </w:r>
      <w:r w:rsidRPr="00986149">
        <w:rPr>
          <w:rFonts w:ascii="Times New Roman" w:hAnsi="Times New Roman" w:cs="Times New Roman"/>
          <w:sz w:val="28"/>
          <w:szCs w:val="28"/>
        </w:rPr>
        <w:t>МЕДпресс-,2012</w:t>
      </w:r>
      <w:r w:rsidR="00290E7F" w:rsidRPr="00986149">
        <w:rPr>
          <w:rFonts w:ascii="Times New Roman" w:hAnsi="Times New Roman" w:cs="Times New Roman"/>
          <w:sz w:val="28"/>
          <w:szCs w:val="28"/>
        </w:rPr>
        <w:t>.</w:t>
      </w:r>
      <w:r w:rsidRPr="00986149">
        <w:rPr>
          <w:rFonts w:ascii="Times New Roman" w:hAnsi="Times New Roman" w:cs="Times New Roman"/>
          <w:sz w:val="28"/>
          <w:szCs w:val="28"/>
        </w:rPr>
        <w:t>-544</w:t>
      </w:r>
      <w:r w:rsidR="00290E7F" w:rsidRPr="00986149">
        <w:rPr>
          <w:rFonts w:ascii="Times New Roman" w:hAnsi="Times New Roman" w:cs="Times New Roman"/>
          <w:sz w:val="28"/>
          <w:szCs w:val="28"/>
        </w:rPr>
        <w:t xml:space="preserve"> с: ил. </w:t>
      </w:r>
    </w:p>
    <w:p w:rsidR="00653F40" w:rsidRPr="00986149" w:rsidRDefault="00653F40" w:rsidP="00986149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40" w:rsidRPr="00986149" w:rsidRDefault="00653F40" w:rsidP="00986149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98614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53F40" w:rsidRPr="00986149" w:rsidRDefault="00653F40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Сила рекомендаций (А-</w:t>
      </w:r>
      <w:proofErr w:type="gramStart"/>
      <w:r w:rsidRPr="0098614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86149">
        <w:rPr>
          <w:rFonts w:ascii="Times New Roman" w:hAnsi="Times New Roman" w:cs="Times New Roman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653F40" w:rsidRPr="00986149" w:rsidRDefault="00653F40" w:rsidP="00986149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653F40" w:rsidRPr="00986149" w:rsidRDefault="00653F40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Рейтинговая схема для оценки силы рекомендаций (схема 1)</w:t>
      </w:r>
    </w:p>
    <w:tbl>
      <w:tblPr>
        <w:tblW w:w="94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27"/>
      </w:tblGrid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gram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left" w:pos="1613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left" w:pos="1272"/>
                <w:tab w:val="center" w:pos="4153"/>
                <w:tab w:val="right" w:pos="8306"/>
              </w:tabs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left" w:pos="1618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653F40" w:rsidRPr="00986149" w:rsidTr="0043749E">
        <w:tc>
          <w:tcPr>
            <w:tcW w:w="212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653F40" w:rsidRPr="00986149" w:rsidRDefault="00653F40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40" w:rsidRPr="00986149" w:rsidRDefault="00653F40" w:rsidP="00986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9">
        <w:rPr>
          <w:rFonts w:ascii="Times New Roman" w:hAnsi="Times New Roman" w:cs="Times New Roman"/>
          <w:sz w:val="28"/>
          <w:szCs w:val="28"/>
        </w:rPr>
        <w:t>Рейтинговая схема для оценки силы рекомендаций (схема 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7566"/>
      </w:tblGrid>
      <w:tr w:rsidR="00653F40" w:rsidRPr="00986149" w:rsidTr="00C55A61">
        <w:tc>
          <w:tcPr>
            <w:tcW w:w="164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53F40" w:rsidRPr="00986149" w:rsidTr="00C55A61">
        <w:tc>
          <w:tcPr>
            <w:tcW w:w="164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 xml:space="preserve"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</w:t>
            </w:r>
            <w:r w:rsidRPr="0098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демонстрирующие общую устойчивость результатов</w:t>
            </w:r>
          </w:p>
        </w:tc>
      </w:tr>
      <w:tr w:rsidR="00653F40" w:rsidRPr="00986149" w:rsidTr="00C55A61">
        <w:tc>
          <w:tcPr>
            <w:tcW w:w="164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756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</w:t>
            </w:r>
            <w:r w:rsidRPr="00986149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доказательства из исследований, оцененных, как 1++ или 1+</w:t>
            </w:r>
          </w:p>
        </w:tc>
      </w:tr>
      <w:tr w:rsidR="00653F40" w:rsidRPr="00986149" w:rsidTr="00C55A61">
        <w:tc>
          <w:tcPr>
            <w:tcW w:w="164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653F40" w:rsidRPr="00986149" w:rsidTr="00C55A61">
        <w:tc>
          <w:tcPr>
            <w:tcW w:w="1647" w:type="dxa"/>
            <w:shd w:val="clear" w:color="auto" w:fill="auto"/>
          </w:tcPr>
          <w:p w:rsidR="00653F40" w:rsidRPr="00986149" w:rsidRDefault="00653F40" w:rsidP="0098614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  <w:shd w:val="clear" w:color="auto" w:fill="auto"/>
          </w:tcPr>
          <w:p w:rsidR="00653F40" w:rsidRPr="00986149" w:rsidRDefault="00653F40" w:rsidP="00986149">
            <w:pPr>
              <w:tabs>
                <w:tab w:val="left" w:pos="1613"/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49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653F40" w:rsidRPr="00986149" w:rsidRDefault="00653F40" w:rsidP="0043749E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6E3453" w:rsidRPr="00986149" w:rsidRDefault="006E345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453" w:rsidRPr="00986149" w:rsidRDefault="006E3453" w:rsidP="009861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3453" w:rsidRPr="00986149" w:rsidSect="002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47D"/>
    <w:multiLevelType w:val="hybridMultilevel"/>
    <w:tmpl w:val="CBFAABEA"/>
    <w:lvl w:ilvl="0" w:tplc="AD621F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B6FEA"/>
    <w:multiLevelType w:val="hybridMultilevel"/>
    <w:tmpl w:val="98D0D4E4"/>
    <w:lvl w:ilvl="0" w:tplc="C8E814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48B"/>
    <w:rsid w:val="0000480B"/>
    <w:rsid w:val="00056D89"/>
    <w:rsid w:val="00064892"/>
    <w:rsid w:val="00067ECC"/>
    <w:rsid w:val="00093AE2"/>
    <w:rsid w:val="000B3E47"/>
    <w:rsid w:val="000C1837"/>
    <w:rsid w:val="000C7816"/>
    <w:rsid w:val="000F3FFD"/>
    <w:rsid w:val="00101D49"/>
    <w:rsid w:val="00103DDE"/>
    <w:rsid w:val="00126498"/>
    <w:rsid w:val="00157AAE"/>
    <w:rsid w:val="00161B6B"/>
    <w:rsid w:val="001951CD"/>
    <w:rsid w:val="001B148B"/>
    <w:rsid w:val="001D1A25"/>
    <w:rsid w:val="001D3A56"/>
    <w:rsid w:val="001E3501"/>
    <w:rsid w:val="001E4356"/>
    <w:rsid w:val="001E5016"/>
    <w:rsid w:val="001E5054"/>
    <w:rsid w:val="00224C7A"/>
    <w:rsid w:val="00235E00"/>
    <w:rsid w:val="00255B0B"/>
    <w:rsid w:val="00290E7F"/>
    <w:rsid w:val="002942EA"/>
    <w:rsid w:val="002D0E80"/>
    <w:rsid w:val="002E236C"/>
    <w:rsid w:val="00312A5C"/>
    <w:rsid w:val="003221BB"/>
    <w:rsid w:val="00326A14"/>
    <w:rsid w:val="00393C1F"/>
    <w:rsid w:val="003A0CD3"/>
    <w:rsid w:val="003A3176"/>
    <w:rsid w:val="003B3BFC"/>
    <w:rsid w:val="003D0B93"/>
    <w:rsid w:val="0043749E"/>
    <w:rsid w:val="004557D6"/>
    <w:rsid w:val="00490978"/>
    <w:rsid w:val="00491278"/>
    <w:rsid w:val="004A131C"/>
    <w:rsid w:val="004B3A53"/>
    <w:rsid w:val="004C1CD2"/>
    <w:rsid w:val="0052389B"/>
    <w:rsid w:val="00527986"/>
    <w:rsid w:val="005352DA"/>
    <w:rsid w:val="0059442E"/>
    <w:rsid w:val="005D0882"/>
    <w:rsid w:val="005E5729"/>
    <w:rsid w:val="005F3B76"/>
    <w:rsid w:val="00643608"/>
    <w:rsid w:val="00653F40"/>
    <w:rsid w:val="00665607"/>
    <w:rsid w:val="0067303E"/>
    <w:rsid w:val="006A51BD"/>
    <w:rsid w:val="006E3453"/>
    <w:rsid w:val="00702850"/>
    <w:rsid w:val="00740EEF"/>
    <w:rsid w:val="00760C3D"/>
    <w:rsid w:val="007A5B9A"/>
    <w:rsid w:val="007B5EF5"/>
    <w:rsid w:val="007C3A95"/>
    <w:rsid w:val="008F4368"/>
    <w:rsid w:val="0091604C"/>
    <w:rsid w:val="00920158"/>
    <w:rsid w:val="00932C95"/>
    <w:rsid w:val="009374B8"/>
    <w:rsid w:val="00941C6B"/>
    <w:rsid w:val="00986149"/>
    <w:rsid w:val="009E6415"/>
    <w:rsid w:val="009F2D4D"/>
    <w:rsid w:val="009F6844"/>
    <w:rsid w:val="00A422E7"/>
    <w:rsid w:val="00A800A3"/>
    <w:rsid w:val="00B018D9"/>
    <w:rsid w:val="00B37551"/>
    <w:rsid w:val="00B5487A"/>
    <w:rsid w:val="00B76ADB"/>
    <w:rsid w:val="00BE0A71"/>
    <w:rsid w:val="00C52A40"/>
    <w:rsid w:val="00C55A61"/>
    <w:rsid w:val="00C80A6C"/>
    <w:rsid w:val="00C94F0F"/>
    <w:rsid w:val="00CB6F72"/>
    <w:rsid w:val="00CD3DBE"/>
    <w:rsid w:val="00D43B25"/>
    <w:rsid w:val="00DA4A75"/>
    <w:rsid w:val="00DF2E69"/>
    <w:rsid w:val="00E00E71"/>
    <w:rsid w:val="00E272DC"/>
    <w:rsid w:val="00E40696"/>
    <w:rsid w:val="00E55F17"/>
    <w:rsid w:val="00E66836"/>
    <w:rsid w:val="00E71381"/>
    <w:rsid w:val="00EA30F7"/>
    <w:rsid w:val="00EF22A4"/>
    <w:rsid w:val="00F251A3"/>
    <w:rsid w:val="00F25308"/>
    <w:rsid w:val="00F27E4F"/>
    <w:rsid w:val="00F312B6"/>
    <w:rsid w:val="00F64522"/>
    <w:rsid w:val="00F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F7"/>
    <w:pPr>
      <w:ind w:left="720"/>
      <w:contextualSpacing/>
    </w:pPr>
  </w:style>
  <w:style w:type="paragraph" w:customStyle="1" w:styleId="ConsPlusNonformat">
    <w:name w:val="ConsPlusNonformat"/>
    <w:rsid w:val="00986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2013-10-26T12:06:00Z</dcterms:created>
  <dcterms:modified xsi:type="dcterms:W3CDTF">2013-12-22T09:10:00Z</dcterms:modified>
</cp:coreProperties>
</file>